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7B" w:rsidRDefault="006C5A7B" w:rsidP="006C5A7B">
      <w:pPr>
        <w:jc w:val="center"/>
        <w:rPr>
          <w:rStyle w:val="Siln"/>
          <w:rFonts w:ascii="Verdana" w:hAnsi="Verdana"/>
          <w:sz w:val="28"/>
          <w:szCs w:val="28"/>
        </w:rPr>
      </w:pPr>
      <w:r w:rsidRPr="006C5A7B">
        <w:rPr>
          <w:rStyle w:val="Siln"/>
          <w:rFonts w:ascii="Verdana" w:hAnsi="Verdana"/>
          <w:sz w:val="28"/>
          <w:szCs w:val="28"/>
        </w:rPr>
        <w:t>Zápis ze zasedání zastupitelstva obce Žíšov</w:t>
      </w:r>
    </w:p>
    <w:p w:rsidR="006C5A7B" w:rsidRPr="00A43003" w:rsidRDefault="006C5A7B" w:rsidP="006C5A7B">
      <w:pPr>
        <w:jc w:val="center"/>
        <w:rPr>
          <w:rStyle w:val="Siln"/>
          <w:rFonts w:ascii="Verdana" w:hAnsi="Verdana"/>
          <w:color w:val="943634" w:themeColor="accent2" w:themeShade="BF"/>
          <w:sz w:val="28"/>
          <w:szCs w:val="28"/>
        </w:rPr>
      </w:pPr>
      <w:r w:rsidRPr="00A43003">
        <w:rPr>
          <w:rStyle w:val="Siln"/>
          <w:rFonts w:ascii="Verdana" w:hAnsi="Verdana"/>
          <w:color w:val="943634" w:themeColor="accent2" w:themeShade="BF"/>
          <w:sz w:val="28"/>
          <w:szCs w:val="28"/>
        </w:rPr>
        <w:t xml:space="preserve">číslo </w:t>
      </w:r>
      <w:r w:rsidR="001E1F3D">
        <w:rPr>
          <w:rStyle w:val="Siln"/>
          <w:rFonts w:ascii="Verdana" w:hAnsi="Verdana"/>
          <w:color w:val="943634" w:themeColor="accent2" w:themeShade="BF"/>
          <w:sz w:val="28"/>
          <w:szCs w:val="28"/>
        </w:rPr>
        <w:t>2</w:t>
      </w:r>
      <w:r w:rsidR="00DB2711" w:rsidRPr="00A43003">
        <w:rPr>
          <w:rStyle w:val="Siln"/>
          <w:rFonts w:ascii="Verdana" w:hAnsi="Verdana"/>
          <w:color w:val="943634" w:themeColor="accent2" w:themeShade="BF"/>
          <w:sz w:val="28"/>
          <w:szCs w:val="28"/>
        </w:rPr>
        <w:t xml:space="preserve"> </w:t>
      </w:r>
      <w:r w:rsidRPr="00A43003">
        <w:rPr>
          <w:rStyle w:val="Siln"/>
          <w:rFonts w:ascii="Verdana" w:hAnsi="Verdana"/>
          <w:color w:val="943634" w:themeColor="accent2" w:themeShade="BF"/>
          <w:sz w:val="28"/>
          <w:szCs w:val="28"/>
        </w:rPr>
        <w:t>/201</w:t>
      </w:r>
      <w:r w:rsidR="001E1F3D">
        <w:rPr>
          <w:rStyle w:val="Siln"/>
          <w:rFonts w:ascii="Verdana" w:hAnsi="Verdana"/>
          <w:color w:val="943634" w:themeColor="accent2" w:themeShade="BF"/>
          <w:sz w:val="28"/>
          <w:szCs w:val="28"/>
        </w:rPr>
        <w:t>6</w:t>
      </w:r>
    </w:p>
    <w:p w:rsidR="006C5A7B" w:rsidRDefault="00562104" w:rsidP="006C5A7B">
      <w:pPr>
        <w:pBdr>
          <w:bottom w:val="single" w:sz="6" w:space="1" w:color="auto"/>
        </w:pBdr>
        <w:jc w:val="center"/>
        <w:rPr>
          <w:rFonts w:ascii="Verdana" w:hAnsi="Verdana"/>
          <w:b/>
          <w:szCs w:val="24"/>
        </w:rPr>
      </w:pPr>
      <w:r>
        <w:rPr>
          <w:rFonts w:ascii="Verdana" w:hAnsi="Verdana"/>
          <w:b/>
          <w:szCs w:val="24"/>
        </w:rPr>
        <w:t xml:space="preserve">konaného dne </w:t>
      </w:r>
      <w:r w:rsidR="00E15697">
        <w:rPr>
          <w:rFonts w:ascii="Verdana" w:hAnsi="Verdana"/>
          <w:b/>
          <w:szCs w:val="24"/>
        </w:rPr>
        <w:t>2</w:t>
      </w:r>
      <w:r w:rsidR="001E1F3D">
        <w:rPr>
          <w:rFonts w:ascii="Verdana" w:hAnsi="Verdana"/>
          <w:b/>
          <w:szCs w:val="24"/>
        </w:rPr>
        <w:t>0</w:t>
      </w:r>
      <w:r w:rsidR="00E15697">
        <w:rPr>
          <w:rFonts w:ascii="Verdana" w:hAnsi="Verdana"/>
          <w:b/>
          <w:szCs w:val="24"/>
        </w:rPr>
        <w:t xml:space="preserve">. </w:t>
      </w:r>
      <w:r w:rsidR="001E1F3D">
        <w:rPr>
          <w:rFonts w:ascii="Verdana" w:hAnsi="Verdana"/>
          <w:b/>
          <w:szCs w:val="24"/>
        </w:rPr>
        <w:t>4</w:t>
      </w:r>
      <w:r w:rsidR="00E15697">
        <w:rPr>
          <w:rFonts w:ascii="Verdana" w:hAnsi="Verdana"/>
          <w:b/>
          <w:szCs w:val="24"/>
        </w:rPr>
        <w:t>. 201</w:t>
      </w:r>
      <w:r w:rsidR="001E1F3D">
        <w:rPr>
          <w:rFonts w:ascii="Verdana" w:hAnsi="Verdana"/>
          <w:b/>
          <w:szCs w:val="24"/>
        </w:rPr>
        <w:t>6</w:t>
      </w:r>
      <w:r w:rsidR="006C5A7B" w:rsidRPr="00FD57FE">
        <w:rPr>
          <w:rFonts w:ascii="Verdana" w:hAnsi="Verdana"/>
          <w:b/>
          <w:szCs w:val="24"/>
        </w:rPr>
        <w:t xml:space="preserve"> </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1E1F3D" w:rsidRDefault="006C5A7B" w:rsidP="00E15697">
      <w:pPr>
        <w:pStyle w:val="Bezmezer"/>
        <w:rPr>
          <w:rFonts w:ascii="Verdana" w:hAnsi="Verdana"/>
          <w:sz w:val="20"/>
        </w:rPr>
      </w:pPr>
      <w:r w:rsidRPr="00A907F2">
        <w:rPr>
          <w:rFonts w:ascii="Verdana" w:hAnsi="Verdana"/>
          <w:b/>
          <w:sz w:val="22"/>
          <w:szCs w:val="22"/>
        </w:rPr>
        <w:t xml:space="preserve">Přítomni: </w:t>
      </w:r>
      <w:r w:rsidR="00E94C49">
        <w:rPr>
          <w:rFonts w:ascii="Verdana" w:hAnsi="Verdana"/>
          <w:b/>
          <w:sz w:val="22"/>
          <w:szCs w:val="22"/>
        </w:rPr>
        <w:tab/>
      </w:r>
      <w:r w:rsidR="00C52179" w:rsidRPr="00453365">
        <w:rPr>
          <w:rFonts w:ascii="Verdana" w:hAnsi="Verdana"/>
          <w:sz w:val="20"/>
        </w:rPr>
        <w:t>Ing. Dvořák Jan</w:t>
      </w:r>
      <w:r w:rsidR="001E1F3D">
        <w:rPr>
          <w:rFonts w:ascii="Verdana" w:hAnsi="Verdana"/>
          <w:sz w:val="20"/>
        </w:rPr>
        <w:t xml:space="preserve"> (od 20.15 hod, bod </w:t>
      </w:r>
      <w:proofErr w:type="gramStart"/>
      <w:r w:rsidR="001E1F3D">
        <w:rPr>
          <w:rFonts w:ascii="Verdana" w:hAnsi="Verdana"/>
          <w:sz w:val="20"/>
        </w:rPr>
        <w:t>č.4)</w:t>
      </w:r>
      <w:r w:rsidR="006725AF">
        <w:rPr>
          <w:rFonts w:ascii="Verdana" w:hAnsi="Verdana"/>
          <w:sz w:val="20"/>
        </w:rPr>
        <w:t>,</w:t>
      </w:r>
      <w:r w:rsidR="00C52179">
        <w:rPr>
          <w:rFonts w:ascii="Verdana" w:hAnsi="Verdana"/>
          <w:sz w:val="20"/>
        </w:rPr>
        <w:t xml:space="preserve"> </w:t>
      </w:r>
      <w:r w:rsidR="009715F5">
        <w:rPr>
          <w:rFonts w:ascii="Verdana" w:hAnsi="Verdana"/>
          <w:sz w:val="20"/>
        </w:rPr>
        <w:t>Horák</w:t>
      </w:r>
      <w:proofErr w:type="gramEnd"/>
      <w:r w:rsidR="009715F5">
        <w:rPr>
          <w:rFonts w:ascii="Verdana" w:hAnsi="Verdana"/>
          <w:sz w:val="20"/>
        </w:rPr>
        <w:t xml:space="preserve"> Michal</w:t>
      </w:r>
      <w:r w:rsidR="00DF1DC4">
        <w:rPr>
          <w:rFonts w:ascii="Verdana" w:hAnsi="Verdana"/>
          <w:sz w:val="20"/>
        </w:rPr>
        <w:t>,</w:t>
      </w:r>
      <w:r w:rsidR="00A95BD6">
        <w:rPr>
          <w:rFonts w:ascii="Verdana" w:hAnsi="Verdana"/>
          <w:sz w:val="20"/>
        </w:rPr>
        <w:t xml:space="preserve"> Horák Pavel,</w:t>
      </w:r>
      <w:r w:rsidR="00E15697" w:rsidRPr="00E15697">
        <w:rPr>
          <w:rFonts w:ascii="Verdana" w:hAnsi="Verdana"/>
          <w:sz w:val="20"/>
        </w:rPr>
        <w:t xml:space="preserve"> </w:t>
      </w:r>
    </w:p>
    <w:p w:rsidR="007E0B9F" w:rsidRDefault="00A95BD6" w:rsidP="001E1F3D">
      <w:pPr>
        <w:pStyle w:val="Bezmezer"/>
        <w:ind w:left="708" w:firstLine="708"/>
        <w:rPr>
          <w:rFonts w:ascii="Verdana" w:hAnsi="Verdana"/>
          <w:sz w:val="20"/>
        </w:rPr>
      </w:pPr>
      <w:r w:rsidRPr="00453365">
        <w:rPr>
          <w:rFonts w:ascii="Verdana" w:hAnsi="Verdana"/>
          <w:sz w:val="20"/>
        </w:rPr>
        <w:t>Hudlík Dušan,</w:t>
      </w:r>
      <w:r>
        <w:rPr>
          <w:rFonts w:ascii="Verdana" w:hAnsi="Verdana"/>
          <w:sz w:val="20"/>
        </w:rPr>
        <w:t xml:space="preserve"> </w:t>
      </w:r>
      <w:r w:rsidR="00E15697" w:rsidRPr="00453365">
        <w:rPr>
          <w:rFonts w:ascii="Verdana" w:hAnsi="Verdana"/>
          <w:sz w:val="20"/>
        </w:rPr>
        <w:t>Maxa</w:t>
      </w:r>
      <w:r w:rsidR="00E15697">
        <w:rPr>
          <w:rFonts w:ascii="Verdana" w:hAnsi="Verdana"/>
          <w:sz w:val="20"/>
        </w:rPr>
        <w:t xml:space="preserve"> </w:t>
      </w:r>
      <w:r w:rsidR="00E15697" w:rsidRPr="00453365">
        <w:rPr>
          <w:rFonts w:ascii="Verdana" w:hAnsi="Verdana"/>
          <w:sz w:val="20"/>
        </w:rPr>
        <w:t>Miroslav</w:t>
      </w:r>
      <w:r w:rsidR="00036E75">
        <w:rPr>
          <w:rFonts w:ascii="Verdana" w:hAnsi="Verdana"/>
          <w:sz w:val="20"/>
        </w:rPr>
        <w:t>,</w:t>
      </w:r>
      <w:r w:rsidR="00036E75" w:rsidRPr="00453365">
        <w:rPr>
          <w:rFonts w:ascii="Verdana" w:hAnsi="Verdana"/>
          <w:sz w:val="20"/>
        </w:rPr>
        <w:t xml:space="preserve"> </w:t>
      </w:r>
      <w:r>
        <w:rPr>
          <w:rFonts w:ascii="Verdana" w:hAnsi="Verdana"/>
          <w:sz w:val="20"/>
        </w:rPr>
        <w:t>Průcha David, Záškodová Jaroslava</w:t>
      </w:r>
      <w:r w:rsidR="00C52179">
        <w:rPr>
          <w:rFonts w:ascii="Verdana" w:hAnsi="Verdana"/>
          <w:sz w:val="20"/>
        </w:rPr>
        <w:t xml:space="preserve">, </w:t>
      </w:r>
    </w:p>
    <w:p w:rsidR="00F651CA" w:rsidRPr="00453365" w:rsidRDefault="007E0B9F" w:rsidP="00E15697">
      <w:pPr>
        <w:pStyle w:val="Bezmezer"/>
        <w:rPr>
          <w:rFonts w:ascii="Verdana" w:hAnsi="Verdana"/>
          <w:sz w:val="20"/>
        </w:rPr>
      </w:pPr>
      <w:r>
        <w:rPr>
          <w:rFonts w:ascii="Verdana" w:hAnsi="Verdana"/>
          <w:sz w:val="20"/>
        </w:rPr>
        <w:tab/>
      </w:r>
      <w:r>
        <w:rPr>
          <w:rFonts w:ascii="Verdana" w:hAnsi="Verdana"/>
          <w:sz w:val="20"/>
        </w:rPr>
        <w:tab/>
      </w:r>
    </w:p>
    <w:p w:rsidR="006C5A7B" w:rsidRDefault="006C5A7B" w:rsidP="00A67F0B">
      <w:pPr>
        <w:jc w:val="both"/>
        <w:rPr>
          <w:rFonts w:ascii="Verdana" w:hAnsi="Verdana"/>
          <w:sz w:val="20"/>
        </w:rPr>
      </w:pPr>
    </w:p>
    <w:p w:rsidR="00506E38" w:rsidRDefault="00506E38" w:rsidP="00A95BD6">
      <w:pPr>
        <w:jc w:val="both"/>
        <w:rPr>
          <w:rFonts w:ascii="Verdana" w:hAnsi="Verdana"/>
          <w:sz w:val="20"/>
        </w:rPr>
      </w:pPr>
    </w:p>
    <w:p w:rsidR="000E5C52" w:rsidRDefault="000E5C52" w:rsidP="00A67F0B">
      <w:pPr>
        <w:jc w:val="both"/>
        <w:rPr>
          <w:rFonts w:ascii="Verdana" w:hAnsi="Verdana"/>
          <w:sz w:val="20"/>
        </w:rPr>
      </w:pPr>
    </w:p>
    <w:p w:rsidR="006C5A7B" w:rsidRPr="00A907F2" w:rsidRDefault="006C5A7B" w:rsidP="0000472A">
      <w:pPr>
        <w:pStyle w:val="Bezmezer"/>
        <w:rPr>
          <w:rFonts w:ascii="Verdana" w:hAnsi="Verdana"/>
          <w:b/>
          <w:sz w:val="22"/>
          <w:szCs w:val="22"/>
        </w:rPr>
      </w:pPr>
      <w:r w:rsidRPr="00A907F2">
        <w:rPr>
          <w:rFonts w:ascii="Verdana" w:hAnsi="Verdana"/>
          <w:b/>
          <w:sz w:val="22"/>
          <w:szCs w:val="22"/>
        </w:rPr>
        <w:t>Program zasedání:</w:t>
      </w:r>
    </w:p>
    <w:p w:rsidR="00A95BD6" w:rsidRDefault="00A95BD6" w:rsidP="006238CD">
      <w:pPr>
        <w:pStyle w:val="Bezmezer"/>
        <w:numPr>
          <w:ilvl w:val="0"/>
          <w:numId w:val="2"/>
        </w:numPr>
        <w:rPr>
          <w:rFonts w:ascii="Verdana" w:hAnsi="Verdana"/>
          <w:sz w:val="20"/>
        </w:rPr>
      </w:pPr>
      <w:r w:rsidRPr="00A95BD6">
        <w:rPr>
          <w:rFonts w:ascii="Verdana" w:hAnsi="Verdana"/>
          <w:sz w:val="20"/>
        </w:rPr>
        <w:t>Úvod</w:t>
      </w:r>
    </w:p>
    <w:p w:rsidR="00C52179" w:rsidRDefault="001E1F3D" w:rsidP="006238CD">
      <w:pPr>
        <w:pStyle w:val="Bezmezer"/>
        <w:numPr>
          <w:ilvl w:val="0"/>
          <w:numId w:val="2"/>
        </w:numPr>
        <w:rPr>
          <w:rFonts w:ascii="Verdana" w:hAnsi="Verdana"/>
          <w:sz w:val="20"/>
        </w:rPr>
      </w:pPr>
      <w:r>
        <w:rPr>
          <w:rFonts w:ascii="Verdana" w:hAnsi="Verdana"/>
          <w:sz w:val="20"/>
        </w:rPr>
        <w:t xml:space="preserve">Opětovné projednání návrhu na pořízení Změny Územního plánu obce – firma </w:t>
      </w:r>
      <w:proofErr w:type="spellStart"/>
      <w:r>
        <w:rPr>
          <w:rFonts w:ascii="Verdana" w:hAnsi="Verdana"/>
          <w:sz w:val="20"/>
        </w:rPr>
        <w:t>Dalus-Tichelmann</w:t>
      </w:r>
      <w:proofErr w:type="spellEnd"/>
      <w:r>
        <w:rPr>
          <w:rFonts w:ascii="Verdana" w:hAnsi="Verdana"/>
          <w:sz w:val="20"/>
        </w:rPr>
        <w:t xml:space="preserve"> s.r.o. (usnesení č. 2/2016) </w:t>
      </w:r>
    </w:p>
    <w:p w:rsidR="007E0B9F" w:rsidRDefault="001E1F3D" w:rsidP="006238CD">
      <w:pPr>
        <w:pStyle w:val="Bezmezer"/>
        <w:numPr>
          <w:ilvl w:val="0"/>
          <w:numId w:val="2"/>
        </w:numPr>
        <w:rPr>
          <w:rFonts w:ascii="Verdana" w:hAnsi="Verdana"/>
          <w:sz w:val="20"/>
        </w:rPr>
      </w:pPr>
      <w:r>
        <w:rPr>
          <w:rFonts w:ascii="Verdana" w:hAnsi="Verdana"/>
          <w:sz w:val="20"/>
        </w:rPr>
        <w:t xml:space="preserve">Žádost o souhlas s realizací vrtu pro tepelné čerpadlo na pozemku </w:t>
      </w:r>
      <w:proofErr w:type="gramStart"/>
      <w:r>
        <w:rPr>
          <w:rFonts w:ascii="Verdana" w:hAnsi="Verdana"/>
          <w:sz w:val="20"/>
        </w:rPr>
        <w:t>p.č.</w:t>
      </w:r>
      <w:proofErr w:type="gramEnd"/>
      <w:r>
        <w:rPr>
          <w:rFonts w:ascii="Verdana" w:hAnsi="Verdana"/>
          <w:sz w:val="20"/>
        </w:rPr>
        <w:t xml:space="preserve"> 2990</w:t>
      </w:r>
    </w:p>
    <w:p w:rsidR="007E0B9F" w:rsidRPr="007E0B9F" w:rsidRDefault="001E1F3D" w:rsidP="006238CD">
      <w:pPr>
        <w:pStyle w:val="Bezmezer"/>
        <w:numPr>
          <w:ilvl w:val="0"/>
          <w:numId w:val="2"/>
        </w:numPr>
        <w:rPr>
          <w:rFonts w:ascii="Verdana" w:hAnsi="Verdana"/>
          <w:sz w:val="20"/>
        </w:rPr>
      </w:pPr>
      <w:r>
        <w:rPr>
          <w:rFonts w:ascii="Verdana" w:hAnsi="Verdana"/>
          <w:sz w:val="20"/>
        </w:rPr>
        <w:t>Projednání závěrečného účtu obce za rok 2015</w:t>
      </w:r>
    </w:p>
    <w:p w:rsidR="007E0B9F" w:rsidRPr="007E0B9F" w:rsidRDefault="001E1F3D" w:rsidP="006238CD">
      <w:pPr>
        <w:pStyle w:val="Bezmezer"/>
        <w:numPr>
          <w:ilvl w:val="0"/>
          <w:numId w:val="2"/>
        </w:numPr>
        <w:rPr>
          <w:rFonts w:ascii="Verdana" w:hAnsi="Verdana"/>
          <w:sz w:val="20"/>
        </w:rPr>
      </w:pPr>
      <w:r>
        <w:rPr>
          <w:rFonts w:ascii="Verdana" w:hAnsi="Verdana"/>
          <w:sz w:val="20"/>
        </w:rPr>
        <w:t>Projednání účetní závěrky za rok 2015</w:t>
      </w:r>
    </w:p>
    <w:p w:rsidR="007E0B9F" w:rsidRPr="007E0B9F" w:rsidRDefault="001E1F3D" w:rsidP="006238CD">
      <w:pPr>
        <w:pStyle w:val="Bezmezer"/>
        <w:numPr>
          <w:ilvl w:val="0"/>
          <w:numId w:val="2"/>
        </w:numPr>
        <w:rPr>
          <w:rFonts w:ascii="Verdana" w:hAnsi="Verdana"/>
          <w:sz w:val="20"/>
        </w:rPr>
      </w:pPr>
      <w:r>
        <w:rPr>
          <w:rFonts w:ascii="Verdana" w:hAnsi="Verdana"/>
          <w:sz w:val="20"/>
        </w:rPr>
        <w:t>Projednání dalšího postupu při likvidaci černé skládky na Stráních</w:t>
      </w:r>
    </w:p>
    <w:p w:rsidR="00A95BD6" w:rsidRDefault="00A95BD6" w:rsidP="006238CD">
      <w:pPr>
        <w:pStyle w:val="Bezmezer"/>
        <w:numPr>
          <w:ilvl w:val="0"/>
          <w:numId w:val="2"/>
        </w:numPr>
        <w:rPr>
          <w:rFonts w:ascii="Verdana" w:hAnsi="Verdana"/>
          <w:sz w:val="20"/>
        </w:rPr>
      </w:pPr>
      <w:r w:rsidRPr="00A95BD6">
        <w:rPr>
          <w:rFonts w:ascii="Verdana" w:hAnsi="Verdana"/>
          <w:sz w:val="20"/>
        </w:rPr>
        <w:t>Různé</w:t>
      </w:r>
    </w:p>
    <w:p w:rsidR="00845BDD" w:rsidRPr="00F75FC7" w:rsidRDefault="00A95BD6" w:rsidP="006238CD">
      <w:pPr>
        <w:pStyle w:val="Bezmezer"/>
        <w:numPr>
          <w:ilvl w:val="0"/>
          <w:numId w:val="2"/>
        </w:numPr>
        <w:rPr>
          <w:rFonts w:ascii="Verdana" w:hAnsi="Verdana"/>
          <w:sz w:val="20"/>
        </w:rPr>
      </w:pPr>
      <w:r w:rsidRPr="00A95BD6">
        <w:rPr>
          <w:rFonts w:ascii="Verdana" w:hAnsi="Verdana"/>
          <w:sz w:val="20"/>
        </w:rPr>
        <w:t>Závěr</w:t>
      </w:r>
    </w:p>
    <w:p w:rsidR="0009600D" w:rsidRDefault="0009600D">
      <w:pPr>
        <w:rPr>
          <w:rFonts w:ascii="Verdana" w:hAnsi="Verdana"/>
          <w:sz w:val="20"/>
        </w:rPr>
      </w:pPr>
    </w:p>
    <w:p w:rsidR="00FF10FF" w:rsidRDefault="00FF10FF">
      <w:pPr>
        <w:rPr>
          <w:rFonts w:ascii="Verdana" w:hAnsi="Verdana"/>
          <w:sz w:val="20"/>
        </w:rPr>
      </w:pPr>
    </w:p>
    <w:p w:rsidR="00506E38" w:rsidRDefault="00506E38" w:rsidP="00A907F2">
      <w:pPr>
        <w:jc w:val="both"/>
        <w:rPr>
          <w:rFonts w:ascii="Verdana" w:hAnsi="Verdana"/>
          <w:b/>
          <w:sz w:val="20"/>
        </w:rPr>
      </w:pPr>
    </w:p>
    <w:p w:rsidR="0009600D" w:rsidRPr="00EC32AF" w:rsidRDefault="00005A23" w:rsidP="00A907F2">
      <w:pPr>
        <w:jc w:val="both"/>
        <w:rPr>
          <w:rFonts w:ascii="Verdana" w:hAnsi="Verdana"/>
          <w:b/>
          <w:sz w:val="20"/>
        </w:rPr>
      </w:pPr>
      <w:r w:rsidRPr="00EC32AF">
        <w:rPr>
          <w:rFonts w:ascii="Verdana" w:hAnsi="Verdana"/>
          <w:b/>
          <w:sz w:val="20"/>
        </w:rPr>
        <w:t>Ad 1)</w:t>
      </w:r>
    </w:p>
    <w:p w:rsidR="00A95BD6" w:rsidRDefault="00005A23" w:rsidP="00120C4D">
      <w:pPr>
        <w:jc w:val="both"/>
        <w:rPr>
          <w:rFonts w:ascii="Verdana" w:hAnsi="Verdana"/>
          <w:sz w:val="20"/>
        </w:rPr>
      </w:pPr>
      <w:r>
        <w:rPr>
          <w:rFonts w:ascii="Verdana" w:hAnsi="Verdana"/>
          <w:sz w:val="20"/>
        </w:rPr>
        <w:t>Úvod - s</w:t>
      </w:r>
      <w:r w:rsidR="00A907F2" w:rsidRPr="00A907F2">
        <w:rPr>
          <w:rFonts w:ascii="Verdana" w:hAnsi="Verdana"/>
          <w:sz w:val="20"/>
        </w:rPr>
        <w:t>tarosta obce přivítal přítomné, konstatoval, že je ZO usnášeníschopné, seznámil je s</w:t>
      </w:r>
      <w:r w:rsidR="007E0B9F">
        <w:rPr>
          <w:rFonts w:ascii="Verdana" w:hAnsi="Verdana"/>
          <w:sz w:val="20"/>
        </w:rPr>
        <w:t> </w:t>
      </w:r>
      <w:r w:rsidR="00A907F2" w:rsidRPr="00A907F2">
        <w:rPr>
          <w:rFonts w:ascii="Verdana" w:hAnsi="Verdana"/>
          <w:sz w:val="20"/>
        </w:rPr>
        <w:t>programem</w:t>
      </w:r>
      <w:r w:rsidR="007E0B9F">
        <w:rPr>
          <w:rFonts w:ascii="Verdana" w:hAnsi="Verdana"/>
          <w:sz w:val="20"/>
        </w:rPr>
        <w:t>,</w:t>
      </w:r>
      <w:r w:rsidR="00A907F2" w:rsidRPr="00A907F2">
        <w:rPr>
          <w:rFonts w:ascii="Verdana" w:hAnsi="Verdana"/>
          <w:sz w:val="20"/>
        </w:rPr>
        <w:t xml:space="preserve"> ověřovatel</w:t>
      </w:r>
      <w:r w:rsidR="00E42C42">
        <w:rPr>
          <w:rFonts w:ascii="Verdana" w:hAnsi="Verdana"/>
          <w:sz w:val="20"/>
        </w:rPr>
        <w:t>i zápisu byli určeni</w:t>
      </w:r>
      <w:r w:rsidR="00B429C1">
        <w:rPr>
          <w:rFonts w:ascii="Verdana" w:hAnsi="Verdana"/>
          <w:sz w:val="20"/>
        </w:rPr>
        <w:t xml:space="preserve"> </w:t>
      </w:r>
      <w:r w:rsidR="00A95BD6">
        <w:rPr>
          <w:rFonts w:ascii="Verdana" w:hAnsi="Verdana"/>
          <w:sz w:val="20"/>
        </w:rPr>
        <w:t>Pavel</w:t>
      </w:r>
      <w:r w:rsidR="00036E75">
        <w:rPr>
          <w:rFonts w:ascii="Verdana" w:hAnsi="Verdana"/>
          <w:sz w:val="20"/>
        </w:rPr>
        <w:t xml:space="preserve"> Horák</w:t>
      </w:r>
      <w:r w:rsidR="005F7B09">
        <w:rPr>
          <w:rFonts w:ascii="Verdana" w:hAnsi="Verdana"/>
          <w:sz w:val="20"/>
        </w:rPr>
        <w:t xml:space="preserve"> a</w:t>
      </w:r>
      <w:r w:rsidR="00453365">
        <w:rPr>
          <w:rFonts w:ascii="Verdana" w:hAnsi="Verdana"/>
          <w:sz w:val="20"/>
        </w:rPr>
        <w:t xml:space="preserve"> </w:t>
      </w:r>
      <w:r w:rsidR="00A95BD6">
        <w:rPr>
          <w:rFonts w:ascii="Verdana" w:hAnsi="Verdana"/>
          <w:sz w:val="20"/>
        </w:rPr>
        <w:t>David Průcha</w:t>
      </w:r>
      <w:r w:rsidR="006A74B0">
        <w:rPr>
          <w:rFonts w:ascii="Verdana" w:hAnsi="Verdana"/>
          <w:sz w:val="20"/>
        </w:rPr>
        <w:t>.</w:t>
      </w:r>
    </w:p>
    <w:p w:rsidR="0009600D" w:rsidRDefault="00A95BD6" w:rsidP="00120C4D">
      <w:pPr>
        <w:jc w:val="both"/>
        <w:rPr>
          <w:rFonts w:ascii="Verdana" w:hAnsi="Verdana"/>
          <w:sz w:val="20"/>
        </w:rPr>
      </w:pPr>
      <w:r>
        <w:rPr>
          <w:rFonts w:ascii="Verdana" w:hAnsi="Verdana"/>
          <w:sz w:val="20"/>
        </w:rPr>
        <w:t xml:space="preserve"> </w:t>
      </w:r>
    </w:p>
    <w:p w:rsidR="00F75FC7" w:rsidRDefault="00F75FC7" w:rsidP="00120C4D">
      <w:pPr>
        <w:jc w:val="both"/>
        <w:rPr>
          <w:rFonts w:ascii="Verdana" w:hAnsi="Verdana"/>
          <w:sz w:val="20"/>
        </w:rPr>
      </w:pPr>
    </w:p>
    <w:p w:rsidR="00F75FC7" w:rsidRDefault="00F75FC7" w:rsidP="00120C4D">
      <w:pPr>
        <w:jc w:val="both"/>
        <w:rPr>
          <w:rFonts w:ascii="Verdana" w:hAnsi="Verdana"/>
          <w:sz w:val="20"/>
        </w:rPr>
      </w:pPr>
    </w:p>
    <w:p w:rsidR="00FF10FF" w:rsidRDefault="00FF10FF" w:rsidP="00120C4D">
      <w:pPr>
        <w:jc w:val="both"/>
        <w:rPr>
          <w:rFonts w:ascii="Verdana" w:hAnsi="Verdana"/>
          <w:sz w:val="20"/>
        </w:rPr>
      </w:pPr>
    </w:p>
    <w:p w:rsidR="0065074C" w:rsidRPr="0065074C" w:rsidRDefault="003274E9" w:rsidP="00120C4D">
      <w:pPr>
        <w:jc w:val="both"/>
        <w:rPr>
          <w:rFonts w:ascii="Verdana" w:hAnsi="Verdana"/>
          <w:b/>
          <w:sz w:val="20"/>
        </w:rPr>
      </w:pPr>
      <w:r>
        <w:rPr>
          <w:rFonts w:ascii="Verdana" w:hAnsi="Verdana"/>
          <w:b/>
          <w:sz w:val="20"/>
        </w:rPr>
        <w:t xml:space="preserve">Usnesení č. </w:t>
      </w:r>
      <w:r w:rsidR="00B86F8A">
        <w:rPr>
          <w:rFonts w:ascii="Verdana" w:hAnsi="Verdana"/>
          <w:b/>
          <w:sz w:val="20"/>
        </w:rPr>
        <w:t>20</w:t>
      </w:r>
      <w:r w:rsidR="00E15697">
        <w:rPr>
          <w:rFonts w:ascii="Verdana" w:hAnsi="Verdana"/>
          <w:b/>
          <w:sz w:val="20"/>
        </w:rPr>
        <w:t>/201</w:t>
      </w:r>
      <w:r w:rsidR="00B86F8A">
        <w:rPr>
          <w:rFonts w:ascii="Verdana" w:hAnsi="Verdana"/>
          <w:b/>
          <w:sz w:val="20"/>
        </w:rPr>
        <w:t>6</w:t>
      </w:r>
    </w:p>
    <w:p w:rsidR="0065074C" w:rsidRPr="0065074C" w:rsidRDefault="0065074C" w:rsidP="00120C4D">
      <w:pPr>
        <w:jc w:val="both"/>
        <w:rPr>
          <w:rFonts w:ascii="Verdana" w:hAnsi="Verdana"/>
          <w:sz w:val="20"/>
        </w:rPr>
      </w:pPr>
      <w:r w:rsidRPr="0065074C">
        <w:rPr>
          <w:rFonts w:ascii="Verdana" w:hAnsi="Verdana"/>
          <w:sz w:val="20"/>
        </w:rPr>
        <w:t>ZO souhlasí s</w:t>
      </w:r>
      <w:r w:rsidR="00E15697">
        <w:rPr>
          <w:rFonts w:ascii="Verdana" w:hAnsi="Verdana"/>
          <w:sz w:val="20"/>
        </w:rPr>
        <w:t xml:space="preserve"> </w:t>
      </w:r>
      <w:r w:rsidRPr="0065074C">
        <w:rPr>
          <w:rFonts w:ascii="Verdana" w:hAnsi="Verdana"/>
          <w:sz w:val="20"/>
        </w:rPr>
        <w:t xml:space="preserve">programem </w:t>
      </w:r>
      <w:r w:rsidR="003274E9">
        <w:rPr>
          <w:rFonts w:ascii="Verdana" w:hAnsi="Verdana"/>
          <w:sz w:val="20"/>
        </w:rPr>
        <w:t>schůze č</w:t>
      </w:r>
      <w:r w:rsidR="00D91245">
        <w:rPr>
          <w:rFonts w:ascii="Verdana" w:hAnsi="Verdana"/>
          <w:sz w:val="20"/>
        </w:rPr>
        <w:t>.</w:t>
      </w:r>
      <w:r w:rsidR="003274E9">
        <w:rPr>
          <w:rFonts w:ascii="Verdana" w:hAnsi="Verdana"/>
          <w:sz w:val="20"/>
        </w:rPr>
        <w:t xml:space="preserve"> </w:t>
      </w:r>
      <w:r w:rsidR="00B86F8A">
        <w:rPr>
          <w:rFonts w:ascii="Verdana" w:hAnsi="Verdana"/>
          <w:sz w:val="20"/>
        </w:rPr>
        <w:t>2/2016</w:t>
      </w:r>
      <w:r w:rsidRPr="0065074C">
        <w:rPr>
          <w:rFonts w:ascii="Verdana" w:hAnsi="Verdana"/>
          <w:sz w:val="20"/>
        </w:rPr>
        <w:t xml:space="preserve">. </w:t>
      </w:r>
    </w:p>
    <w:p w:rsidR="0065074C" w:rsidRPr="0065074C" w:rsidRDefault="004109F6" w:rsidP="0065074C">
      <w:pPr>
        <w:jc w:val="right"/>
        <w:rPr>
          <w:rFonts w:ascii="Verdana" w:hAnsi="Verdana"/>
          <w:b/>
          <w:sz w:val="20"/>
        </w:rPr>
      </w:pPr>
      <w:r>
        <w:rPr>
          <w:rFonts w:ascii="Verdana" w:hAnsi="Verdana"/>
          <w:b/>
          <w:sz w:val="20"/>
        </w:rPr>
        <w:t>(</w:t>
      </w:r>
      <w:r w:rsidR="00B86F8A">
        <w:rPr>
          <w:rFonts w:ascii="Verdana" w:hAnsi="Verdana"/>
          <w:b/>
          <w:sz w:val="20"/>
        </w:rPr>
        <w:t>6</w:t>
      </w:r>
      <w:r>
        <w:rPr>
          <w:rFonts w:ascii="Verdana" w:hAnsi="Verdana"/>
          <w:b/>
          <w:sz w:val="20"/>
        </w:rPr>
        <w:t xml:space="preserve"> pro</w:t>
      </w:r>
      <w:r w:rsidR="00453365">
        <w:rPr>
          <w:rFonts w:ascii="Verdana" w:hAnsi="Verdana"/>
          <w:b/>
          <w:sz w:val="20"/>
        </w:rPr>
        <w:t xml:space="preserve"> </w:t>
      </w:r>
      <w:r w:rsidR="0065074C">
        <w:rPr>
          <w:rFonts w:ascii="Verdana" w:hAnsi="Verdana"/>
          <w:b/>
          <w:sz w:val="20"/>
        </w:rPr>
        <w:t>–</w:t>
      </w:r>
      <w:r w:rsidR="008F5601">
        <w:rPr>
          <w:rFonts w:ascii="Verdana" w:hAnsi="Verdana"/>
          <w:b/>
          <w:sz w:val="20"/>
        </w:rPr>
        <w:t xml:space="preserve"> </w:t>
      </w:r>
      <w:r w:rsidR="009715F5">
        <w:rPr>
          <w:rFonts w:ascii="Verdana" w:hAnsi="Verdana"/>
          <w:b/>
          <w:sz w:val="20"/>
        </w:rPr>
        <w:t>0</w:t>
      </w:r>
      <w:r w:rsidR="004D4CC8">
        <w:rPr>
          <w:rFonts w:ascii="Verdana" w:hAnsi="Verdana"/>
          <w:b/>
          <w:sz w:val="20"/>
        </w:rPr>
        <w:t xml:space="preserve"> proti</w:t>
      </w:r>
      <w:r w:rsidR="008F5601">
        <w:rPr>
          <w:rFonts w:ascii="Verdana" w:hAnsi="Verdana"/>
          <w:b/>
          <w:sz w:val="20"/>
        </w:rPr>
        <w:t xml:space="preserve"> </w:t>
      </w:r>
      <w:r w:rsidR="00B429C1">
        <w:rPr>
          <w:rFonts w:ascii="Verdana" w:hAnsi="Verdana"/>
          <w:b/>
          <w:sz w:val="20"/>
        </w:rPr>
        <w:t>–</w:t>
      </w:r>
      <w:r w:rsidR="008F5601">
        <w:rPr>
          <w:rFonts w:ascii="Verdana" w:hAnsi="Verdana"/>
          <w:b/>
          <w:sz w:val="20"/>
        </w:rPr>
        <w:t xml:space="preserve"> </w:t>
      </w:r>
      <w:r w:rsidR="00F22C19">
        <w:rPr>
          <w:rFonts w:ascii="Verdana" w:hAnsi="Verdana"/>
          <w:b/>
          <w:sz w:val="20"/>
        </w:rPr>
        <w:t>0</w:t>
      </w:r>
      <w:r w:rsidR="004D4CC8">
        <w:rPr>
          <w:rFonts w:ascii="Verdana" w:hAnsi="Verdana"/>
          <w:b/>
          <w:sz w:val="20"/>
        </w:rPr>
        <w:t xml:space="preserve"> </w:t>
      </w:r>
      <w:r>
        <w:rPr>
          <w:rFonts w:ascii="Verdana" w:hAnsi="Verdana"/>
          <w:b/>
          <w:sz w:val="20"/>
        </w:rPr>
        <w:t>zdržel)</w:t>
      </w:r>
    </w:p>
    <w:p w:rsidR="00E21D3B" w:rsidRDefault="00E21D3B" w:rsidP="00120C4D">
      <w:pPr>
        <w:jc w:val="both"/>
        <w:rPr>
          <w:rFonts w:ascii="Verdana" w:hAnsi="Verdana"/>
          <w:b/>
          <w:sz w:val="20"/>
        </w:rPr>
      </w:pPr>
    </w:p>
    <w:p w:rsidR="0009600D" w:rsidRDefault="0009600D" w:rsidP="00120C4D">
      <w:pPr>
        <w:jc w:val="both"/>
        <w:rPr>
          <w:rFonts w:ascii="Verdana" w:hAnsi="Verdana"/>
          <w:b/>
          <w:sz w:val="20"/>
        </w:rPr>
      </w:pPr>
    </w:p>
    <w:p w:rsidR="00FF10FF" w:rsidRDefault="00FF10FF" w:rsidP="00120C4D">
      <w:pPr>
        <w:jc w:val="both"/>
        <w:rPr>
          <w:rFonts w:ascii="Verdana" w:hAnsi="Verdana"/>
          <w:b/>
          <w:sz w:val="20"/>
        </w:rPr>
      </w:pPr>
    </w:p>
    <w:p w:rsidR="00005A23" w:rsidRDefault="0048020F" w:rsidP="00120C4D">
      <w:pPr>
        <w:jc w:val="both"/>
        <w:rPr>
          <w:rFonts w:ascii="Verdana" w:hAnsi="Verdana"/>
          <w:b/>
          <w:sz w:val="20"/>
        </w:rPr>
      </w:pPr>
      <w:r w:rsidRPr="00EC32AF">
        <w:rPr>
          <w:rFonts w:ascii="Verdana" w:hAnsi="Verdana"/>
          <w:b/>
          <w:sz w:val="20"/>
        </w:rPr>
        <w:t xml:space="preserve">Ad </w:t>
      </w:r>
      <w:r w:rsidR="00A95BD6">
        <w:rPr>
          <w:rFonts w:ascii="Verdana" w:hAnsi="Verdana"/>
          <w:b/>
          <w:sz w:val="20"/>
        </w:rPr>
        <w:t>2</w:t>
      </w:r>
      <w:r w:rsidRPr="00EC32AF">
        <w:rPr>
          <w:rFonts w:ascii="Verdana" w:hAnsi="Verdana"/>
          <w:b/>
          <w:sz w:val="20"/>
        </w:rPr>
        <w:t>)</w:t>
      </w:r>
    </w:p>
    <w:p w:rsidR="00B86F8A" w:rsidRDefault="00B86F8A" w:rsidP="00B86F8A">
      <w:pPr>
        <w:jc w:val="both"/>
        <w:rPr>
          <w:rFonts w:ascii="Verdana" w:hAnsi="Verdana"/>
          <w:sz w:val="20"/>
        </w:rPr>
      </w:pPr>
      <w:r w:rsidRPr="00A95BD6">
        <w:rPr>
          <w:rFonts w:ascii="Verdana" w:hAnsi="Verdana"/>
          <w:sz w:val="20"/>
        </w:rPr>
        <w:t>ZO</w:t>
      </w:r>
      <w:r>
        <w:rPr>
          <w:rFonts w:ascii="Verdana" w:hAnsi="Verdana"/>
          <w:sz w:val="20"/>
        </w:rPr>
        <w:t xml:space="preserve"> opětovně projednalo žádost o změnu územního plánu obce, kterou podala firma </w:t>
      </w:r>
      <w:proofErr w:type="spellStart"/>
      <w:r>
        <w:rPr>
          <w:rFonts w:ascii="Verdana" w:hAnsi="Verdana"/>
          <w:sz w:val="20"/>
        </w:rPr>
        <w:t>Dalus-Tichelmann</w:t>
      </w:r>
      <w:proofErr w:type="spellEnd"/>
      <w:r>
        <w:rPr>
          <w:rFonts w:ascii="Verdana" w:hAnsi="Verdana"/>
          <w:sz w:val="20"/>
        </w:rPr>
        <w:t xml:space="preserve"> s.r.o. Důvody pro pořízení změny ÚP jsou, jak vysvětlil p. Luboš Kukla osobně, dva.</w:t>
      </w:r>
    </w:p>
    <w:p w:rsidR="00B86F8A" w:rsidRDefault="00B86F8A" w:rsidP="00B86F8A">
      <w:pPr>
        <w:pStyle w:val="Odstavecseseznamem"/>
        <w:numPr>
          <w:ilvl w:val="0"/>
          <w:numId w:val="14"/>
        </w:numPr>
        <w:jc w:val="both"/>
        <w:rPr>
          <w:rFonts w:ascii="Verdana" w:hAnsi="Verdana"/>
          <w:sz w:val="20"/>
        </w:rPr>
      </w:pPr>
      <w:r>
        <w:rPr>
          <w:rFonts w:ascii="Verdana" w:hAnsi="Verdana"/>
          <w:sz w:val="20"/>
        </w:rPr>
        <w:t>stavba nového skladu a administrativní budovy</w:t>
      </w:r>
    </w:p>
    <w:p w:rsidR="00B86F8A" w:rsidRDefault="00B86F8A" w:rsidP="00B86F8A">
      <w:pPr>
        <w:pStyle w:val="Odstavecseseznamem"/>
        <w:numPr>
          <w:ilvl w:val="0"/>
          <w:numId w:val="14"/>
        </w:numPr>
        <w:jc w:val="both"/>
        <w:rPr>
          <w:rFonts w:ascii="Verdana" w:hAnsi="Verdana"/>
          <w:sz w:val="20"/>
        </w:rPr>
      </w:pPr>
      <w:r>
        <w:rPr>
          <w:rFonts w:ascii="Verdana" w:hAnsi="Verdana"/>
          <w:sz w:val="20"/>
        </w:rPr>
        <w:t>Stavba produkčních skleníků pro pěstování zeleniny</w:t>
      </w:r>
    </w:p>
    <w:p w:rsidR="00B87E89" w:rsidRDefault="00B86F8A" w:rsidP="00B86F8A">
      <w:pPr>
        <w:jc w:val="both"/>
        <w:rPr>
          <w:rFonts w:ascii="Verdana" w:hAnsi="Verdana"/>
          <w:sz w:val="20"/>
        </w:rPr>
      </w:pPr>
      <w:r>
        <w:rPr>
          <w:rFonts w:ascii="Verdana" w:hAnsi="Verdana"/>
          <w:sz w:val="20"/>
        </w:rPr>
        <w:t xml:space="preserve">Oba projekty </w:t>
      </w:r>
      <w:r w:rsidR="00B87E89">
        <w:rPr>
          <w:rFonts w:ascii="Verdana" w:hAnsi="Verdana"/>
          <w:sz w:val="20"/>
        </w:rPr>
        <w:t>(</w:t>
      </w:r>
      <w:r>
        <w:rPr>
          <w:rFonts w:ascii="Verdana" w:hAnsi="Verdana"/>
          <w:sz w:val="20"/>
        </w:rPr>
        <w:t>byly zrekapitulovány</w:t>
      </w:r>
      <w:r w:rsidR="00B87E89">
        <w:rPr>
          <w:rFonts w:ascii="Verdana" w:hAnsi="Verdana"/>
          <w:sz w:val="20"/>
        </w:rPr>
        <w:t>)</w:t>
      </w:r>
      <w:r>
        <w:rPr>
          <w:rFonts w:ascii="Verdana" w:hAnsi="Verdana"/>
          <w:sz w:val="20"/>
        </w:rPr>
        <w:t xml:space="preserve"> předpokládají umístění v místě mezi stanicí NET4Gas a silnicí III/14718 (Žíšov – Borkovice). Rozloha rozšíření průmyslové zóny je v případě skladu a administrativní budovy cca 1 ha, u produkčních skleníků by se jednalo přibližně o 3 – 4 ha. Firma stále jedná s majiteli o možnostech získání jejich pozemků. P. Kukla opětovně vysvětlil zastupitelům, že vliv na život v obci budou mít tyto změny minimální, předpokládá se pokles kamionové dopravy projíždějící obcí díky tomu, že odpadnou převozy mezi výrobními prostory a skladem ve Veselí. S projektem skleníků seznámil ZO zástupce firmy NWT</w:t>
      </w:r>
      <w:r w:rsidR="007C3307">
        <w:rPr>
          <w:rFonts w:ascii="Verdana" w:hAnsi="Verdana"/>
          <w:sz w:val="20"/>
        </w:rPr>
        <w:t xml:space="preserve">, ing. </w:t>
      </w:r>
      <w:proofErr w:type="spellStart"/>
      <w:r w:rsidR="007C3307">
        <w:rPr>
          <w:rFonts w:ascii="Verdana" w:hAnsi="Verdana"/>
          <w:sz w:val="20"/>
        </w:rPr>
        <w:t>Adamuška</w:t>
      </w:r>
      <w:proofErr w:type="spellEnd"/>
      <w:r>
        <w:rPr>
          <w:rFonts w:ascii="Verdana" w:hAnsi="Verdana"/>
          <w:sz w:val="20"/>
        </w:rPr>
        <w:t>, která skleníky projektuje a buduje (v současnosti jsou ve fázi přípravy další skleníky po ČR). Podobný skleník byl již postaven v Moravičanech na Slovensku. Starosta obce seznámil ZO s reakcí starosty obce Moravičany, pana Igora Daška, kde je skleník již v provozu. Z reakce vyplynulo, že se skleníkem žádné větší problémy nemají. Skleník je ze stran zastíněn, takže je vidět jen světlo, které uniká směrem vzhůru. Toto bývá problém za mlhy, nebo nízké oblačnosti</w:t>
      </w:r>
      <w:r w:rsidR="00B87E89">
        <w:rPr>
          <w:rFonts w:ascii="Verdana" w:hAnsi="Verdana"/>
          <w:sz w:val="20"/>
        </w:rPr>
        <w:t>.</w:t>
      </w:r>
    </w:p>
    <w:p w:rsidR="00702D16" w:rsidRDefault="00B86F8A" w:rsidP="00B86F8A">
      <w:pPr>
        <w:jc w:val="both"/>
        <w:rPr>
          <w:rFonts w:ascii="Verdana" w:hAnsi="Verdana"/>
          <w:sz w:val="20"/>
        </w:rPr>
      </w:pPr>
      <w:r>
        <w:rPr>
          <w:rFonts w:ascii="Verdana" w:hAnsi="Verdana"/>
          <w:sz w:val="20"/>
        </w:rPr>
        <w:t xml:space="preserve"> </w:t>
      </w:r>
    </w:p>
    <w:p w:rsidR="00FF10FF" w:rsidRDefault="00FF10FF" w:rsidP="00B86F8A">
      <w:pPr>
        <w:jc w:val="both"/>
        <w:rPr>
          <w:rFonts w:ascii="Verdana" w:hAnsi="Verdana"/>
          <w:sz w:val="20"/>
        </w:rPr>
      </w:pPr>
    </w:p>
    <w:p w:rsidR="00FF10FF" w:rsidRDefault="00FF10FF" w:rsidP="00B86F8A">
      <w:pPr>
        <w:jc w:val="both"/>
        <w:rPr>
          <w:rFonts w:ascii="Verdana" w:hAnsi="Verdana"/>
          <w:sz w:val="20"/>
        </w:rPr>
      </w:pPr>
    </w:p>
    <w:p w:rsidR="00FF10FF" w:rsidRPr="00550C26" w:rsidRDefault="00FF10FF" w:rsidP="00B86F8A">
      <w:pPr>
        <w:jc w:val="both"/>
        <w:rPr>
          <w:rFonts w:ascii="Verdana" w:hAnsi="Verdana"/>
          <w:sz w:val="20"/>
        </w:rPr>
      </w:pPr>
    </w:p>
    <w:p w:rsidR="004D243C" w:rsidRPr="00BC0A93" w:rsidRDefault="004D243C" w:rsidP="004D243C">
      <w:pPr>
        <w:jc w:val="both"/>
        <w:rPr>
          <w:rFonts w:ascii="Verdana" w:hAnsi="Verdana"/>
          <w:b/>
          <w:color w:val="000000" w:themeColor="text1"/>
          <w:sz w:val="20"/>
        </w:rPr>
      </w:pPr>
      <w:r w:rsidRPr="00BC0A93">
        <w:rPr>
          <w:rFonts w:ascii="Verdana" w:hAnsi="Verdana"/>
          <w:b/>
          <w:color w:val="000000" w:themeColor="text1"/>
          <w:sz w:val="20"/>
        </w:rPr>
        <w:lastRenderedPageBreak/>
        <w:t xml:space="preserve">Usnesení č. </w:t>
      </w:r>
      <w:r w:rsidR="00B86F8A">
        <w:rPr>
          <w:rFonts w:ascii="Verdana" w:hAnsi="Verdana"/>
          <w:b/>
          <w:color w:val="000000" w:themeColor="text1"/>
          <w:sz w:val="20"/>
        </w:rPr>
        <w:t>21/2016</w:t>
      </w:r>
    </w:p>
    <w:p w:rsidR="004D243C" w:rsidRDefault="00702D16" w:rsidP="00FF10FF">
      <w:pPr>
        <w:jc w:val="both"/>
        <w:rPr>
          <w:rFonts w:ascii="Verdana" w:hAnsi="Verdana"/>
          <w:b/>
          <w:sz w:val="20"/>
        </w:rPr>
      </w:pPr>
      <w:r>
        <w:rPr>
          <w:rFonts w:ascii="Verdana" w:hAnsi="Verdana"/>
          <w:sz w:val="20"/>
        </w:rPr>
        <w:t xml:space="preserve">ZO souhlasí </w:t>
      </w:r>
      <w:r w:rsidR="00233DE5">
        <w:rPr>
          <w:rFonts w:ascii="Verdana" w:hAnsi="Verdana"/>
          <w:sz w:val="20"/>
        </w:rPr>
        <w:t>s</w:t>
      </w:r>
      <w:r w:rsidR="00E4184B">
        <w:rPr>
          <w:rFonts w:ascii="Verdana" w:hAnsi="Verdana"/>
          <w:sz w:val="20"/>
        </w:rPr>
        <w:t>e změnou Územního plánu obce pro realizaci skladovací a administrativní haly v lokalitě na „Hradeckém“, tj. jižně od areálu fir</w:t>
      </w:r>
      <w:r w:rsidR="005F4ACD">
        <w:rPr>
          <w:rFonts w:ascii="Verdana" w:hAnsi="Verdana"/>
          <w:sz w:val="20"/>
        </w:rPr>
        <w:t>my NET4GAS, mezi komunikací k průmyslovému areálu a Hořejším rybníkem.</w:t>
      </w:r>
      <w:r w:rsidR="00A9206E">
        <w:rPr>
          <w:rFonts w:ascii="Verdana" w:hAnsi="Verdana"/>
          <w:sz w:val="20"/>
        </w:rPr>
        <w:t xml:space="preserve"> Změnu ÚP bude financovat žadatel o změnu. Obecní úřad poskytne plnou součinnost při pořizování změny.</w:t>
      </w:r>
    </w:p>
    <w:p w:rsidR="002A194B" w:rsidRDefault="004D243C" w:rsidP="000E5C52">
      <w:pPr>
        <w:jc w:val="right"/>
        <w:rPr>
          <w:rFonts w:ascii="Verdana" w:hAnsi="Verdana"/>
          <w:b/>
          <w:sz w:val="20"/>
        </w:rPr>
      </w:pPr>
      <w:r>
        <w:rPr>
          <w:rFonts w:ascii="Verdana" w:hAnsi="Verdana"/>
          <w:b/>
          <w:sz w:val="20"/>
        </w:rPr>
        <w:t xml:space="preserve"> (</w:t>
      </w:r>
      <w:r w:rsidR="00936D48">
        <w:rPr>
          <w:rFonts w:ascii="Verdana" w:hAnsi="Verdana"/>
          <w:b/>
          <w:sz w:val="20"/>
        </w:rPr>
        <w:t>6</w:t>
      </w:r>
      <w:r w:rsidR="000E5C52">
        <w:rPr>
          <w:rFonts w:ascii="Verdana" w:hAnsi="Verdana"/>
          <w:b/>
          <w:sz w:val="20"/>
        </w:rPr>
        <w:t xml:space="preserve"> pro – 0 proti – 0 zdržel</w:t>
      </w:r>
      <w:r w:rsidR="006A6BE4">
        <w:rPr>
          <w:rFonts w:ascii="Verdana" w:hAnsi="Verdana"/>
          <w:b/>
          <w:sz w:val="20"/>
        </w:rPr>
        <w:t>)</w:t>
      </w:r>
    </w:p>
    <w:p w:rsidR="00233DE5" w:rsidRDefault="00233DE5" w:rsidP="000E5C52">
      <w:pPr>
        <w:jc w:val="right"/>
        <w:rPr>
          <w:rFonts w:ascii="Verdana" w:hAnsi="Verdana"/>
          <w:b/>
          <w:sz w:val="20"/>
        </w:rPr>
      </w:pPr>
    </w:p>
    <w:p w:rsidR="00FF10FF" w:rsidRDefault="00FF10FF" w:rsidP="00233DE5">
      <w:pPr>
        <w:jc w:val="both"/>
        <w:rPr>
          <w:rFonts w:ascii="Verdana" w:hAnsi="Verdana"/>
          <w:b/>
          <w:color w:val="000000" w:themeColor="text1"/>
          <w:sz w:val="20"/>
        </w:rPr>
      </w:pPr>
    </w:p>
    <w:p w:rsidR="00FF10FF" w:rsidRDefault="00FF10FF" w:rsidP="00233DE5">
      <w:pPr>
        <w:jc w:val="both"/>
        <w:rPr>
          <w:rFonts w:ascii="Verdana" w:hAnsi="Verdana"/>
          <w:b/>
          <w:color w:val="000000" w:themeColor="text1"/>
          <w:sz w:val="20"/>
        </w:rPr>
      </w:pPr>
    </w:p>
    <w:p w:rsidR="00233DE5" w:rsidRPr="00BC0A93" w:rsidRDefault="00233DE5" w:rsidP="00233DE5">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5F4ACD">
        <w:rPr>
          <w:rFonts w:ascii="Verdana" w:hAnsi="Verdana"/>
          <w:b/>
          <w:color w:val="000000" w:themeColor="text1"/>
          <w:sz w:val="20"/>
        </w:rPr>
        <w:t>22/2016</w:t>
      </w:r>
    </w:p>
    <w:p w:rsidR="00233DE5" w:rsidRDefault="00996D05" w:rsidP="005F4ACD">
      <w:pPr>
        <w:jc w:val="both"/>
        <w:rPr>
          <w:rFonts w:ascii="Verdana" w:hAnsi="Verdana"/>
          <w:b/>
          <w:sz w:val="20"/>
        </w:rPr>
      </w:pPr>
      <w:r>
        <w:rPr>
          <w:rFonts w:ascii="Verdana" w:hAnsi="Verdana"/>
          <w:sz w:val="20"/>
        </w:rPr>
        <w:t xml:space="preserve">ZO souhlasí </w:t>
      </w:r>
      <w:r w:rsidR="005F4ACD">
        <w:rPr>
          <w:rFonts w:ascii="Verdana" w:hAnsi="Verdana"/>
          <w:sz w:val="20"/>
        </w:rPr>
        <w:t xml:space="preserve">se změnou Územního plánu obce pro realizaci produkčních skleníků v lokalitě „Padělky“, tj. jižně od areálu firmy </w:t>
      </w:r>
      <w:proofErr w:type="spellStart"/>
      <w:r w:rsidR="005F4ACD">
        <w:rPr>
          <w:rFonts w:ascii="Verdana" w:hAnsi="Verdana"/>
          <w:sz w:val="20"/>
        </w:rPr>
        <w:t>Leguan</w:t>
      </w:r>
      <w:proofErr w:type="spellEnd"/>
      <w:r w:rsidR="005F4ACD">
        <w:rPr>
          <w:rFonts w:ascii="Verdana" w:hAnsi="Verdana"/>
          <w:sz w:val="20"/>
        </w:rPr>
        <w:t>, mezi komunikací k průmyslovému areálu a zastavěným územím obce.</w:t>
      </w:r>
    </w:p>
    <w:p w:rsidR="00233DE5" w:rsidRDefault="00233DE5" w:rsidP="00233DE5">
      <w:pPr>
        <w:jc w:val="right"/>
        <w:rPr>
          <w:rFonts w:ascii="Verdana" w:hAnsi="Verdana"/>
          <w:b/>
          <w:sz w:val="20"/>
        </w:rPr>
      </w:pPr>
      <w:r>
        <w:rPr>
          <w:rFonts w:ascii="Verdana" w:hAnsi="Verdana"/>
          <w:b/>
          <w:sz w:val="20"/>
        </w:rPr>
        <w:t xml:space="preserve"> (</w:t>
      </w:r>
      <w:r w:rsidR="005F4ACD">
        <w:rPr>
          <w:rFonts w:ascii="Verdana" w:hAnsi="Verdana"/>
          <w:b/>
          <w:sz w:val="20"/>
        </w:rPr>
        <w:t>0</w:t>
      </w:r>
      <w:r>
        <w:rPr>
          <w:rFonts w:ascii="Verdana" w:hAnsi="Verdana"/>
          <w:b/>
          <w:sz w:val="20"/>
        </w:rPr>
        <w:t xml:space="preserve"> pro – </w:t>
      </w:r>
      <w:r w:rsidR="005F4ACD">
        <w:rPr>
          <w:rFonts w:ascii="Verdana" w:hAnsi="Verdana"/>
          <w:b/>
          <w:sz w:val="20"/>
        </w:rPr>
        <w:t>4</w:t>
      </w:r>
      <w:r>
        <w:rPr>
          <w:rFonts w:ascii="Verdana" w:hAnsi="Verdana"/>
          <w:b/>
          <w:sz w:val="20"/>
        </w:rPr>
        <w:t xml:space="preserve"> proti </w:t>
      </w:r>
      <w:r w:rsidR="005F4ACD">
        <w:rPr>
          <w:rFonts w:ascii="Verdana" w:hAnsi="Verdana"/>
          <w:sz w:val="20"/>
        </w:rPr>
        <w:t xml:space="preserve">Hudlík, Maxa, Průcha, </w:t>
      </w:r>
      <w:proofErr w:type="gramStart"/>
      <w:r w:rsidR="005F4ACD">
        <w:rPr>
          <w:rFonts w:ascii="Verdana" w:hAnsi="Verdana"/>
          <w:sz w:val="20"/>
        </w:rPr>
        <w:t>Záškodová</w:t>
      </w:r>
      <w:r>
        <w:rPr>
          <w:rFonts w:ascii="Verdana" w:hAnsi="Verdana"/>
          <w:b/>
          <w:sz w:val="20"/>
        </w:rPr>
        <w:t xml:space="preserve">– </w:t>
      </w:r>
      <w:r w:rsidR="005F4ACD">
        <w:rPr>
          <w:rFonts w:ascii="Verdana" w:hAnsi="Verdana"/>
          <w:b/>
          <w:sz w:val="20"/>
        </w:rPr>
        <w:t>2</w:t>
      </w:r>
      <w:r>
        <w:rPr>
          <w:rFonts w:ascii="Verdana" w:hAnsi="Verdana"/>
          <w:b/>
          <w:sz w:val="20"/>
        </w:rPr>
        <w:t xml:space="preserve"> zdržel</w:t>
      </w:r>
      <w:proofErr w:type="gramEnd"/>
      <w:r w:rsidR="005F4ACD">
        <w:rPr>
          <w:rFonts w:ascii="Verdana" w:hAnsi="Verdana"/>
          <w:b/>
          <w:sz w:val="20"/>
        </w:rPr>
        <w:t xml:space="preserve"> </w:t>
      </w:r>
      <w:r w:rsidR="005F4ACD">
        <w:rPr>
          <w:rFonts w:ascii="Verdana" w:hAnsi="Verdana"/>
          <w:sz w:val="20"/>
        </w:rPr>
        <w:t>Horák P., Horák M.</w:t>
      </w:r>
      <w:r>
        <w:rPr>
          <w:rFonts w:ascii="Verdana" w:hAnsi="Verdana"/>
          <w:b/>
          <w:sz w:val="20"/>
        </w:rPr>
        <w:t>)</w:t>
      </w:r>
    </w:p>
    <w:p w:rsidR="005F4ACD" w:rsidRPr="005F4ACD" w:rsidRDefault="005F4ACD" w:rsidP="005F4ACD">
      <w:pPr>
        <w:jc w:val="center"/>
        <w:rPr>
          <w:rFonts w:ascii="Verdana" w:hAnsi="Verdana"/>
          <w:b/>
          <w:sz w:val="22"/>
          <w:u w:val="single"/>
        </w:rPr>
      </w:pPr>
      <w:r w:rsidRPr="005F4ACD">
        <w:rPr>
          <w:rFonts w:ascii="Verdana" w:hAnsi="Verdana"/>
          <w:b/>
          <w:sz w:val="22"/>
          <w:u w:val="single"/>
        </w:rPr>
        <w:t>Usnesení nebylo přijato!</w:t>
      </w:r>
    </w:p>
    <w:p w:rsidR="00B969D2" w:rsidRDefault="00B969D2" w:rsidP="00120C4D">
      <w:pPr>
        <w:jc w:val="both"/>
        <w:rPr>
          <w:rFonts w:ascii="Verdana" w:hAnsi="Verdana"/>
          <w:b/>
          <w:color w:val="000000" w:themeColor="text1"/>
          <w:sz w:val="20"/>
        </w:rPr>
      </w:pPr>
    </w:p>
    <w:p w:rsidR="00710AF8" w:rsidRDefault="00710AF8" w:rsidP="00996D05">
      <w:pPr>
        <w:jc w:val="both"/>
        <w:rPr>
          <w:rFonts w:ascii="Verdana" w:hAnsi="Verdana"/>
          <w:b/>
          <w:color w:val="000000" w:themeColor="text1"/>
          <w:sz w:val="20"/>
        </w:rPr>
      </w:pPr>
    </w:p>
    <w:p w:rsidR="00FF10FF" w:rsidRDefault="00FF10FF" w:rsidP="00996D05">
      <w:pPr>
        <w:jc w:val="both"/>
        <w:rPr>
          <w:rFonts w:ascii="Verdana" w:hAnsi="Verdana"/>
          <w:b/>
          <w:color w:val="000000" w:themeColor="text1"/>
          <w:sz w:val="20"/>
        </w:rPr>
      </w:pPr>
    </w:p>
    <w:p w:rsidR="00FF10FF" w:rsidRDefault="00FF10FF" w:rsidP="00996D05">
      <w:pPr>
        <w:jc w:val="both"/>
        <w:rPr>
          <w:rFonts w:ascii="Verdana" w:hAnsi="Verdana"/>
          <w:b/>
          <w:color w:val="000000" w:themeColor="text1"/>
          <w:sz w:val="20"/>
        </w:rPr>
      </w:pPr>
    </w:p>
    <w:p w:rsidR="00710AF8" w:rsidRDefault="00710AF8" w:rsidP="00996D05">
      <w:pPr>
        <w:jc w:val="both"/>
        <w:rPr>
          <w:rFonts w:ascii="Verdana" w:hAnsi="Verdana"/>
          <w:b/>
          <w:color w:val="000000" w:themeColor="text1"/>
          <w:sz w:val="20"/>
        </w:rPr>
      </w:pPr>
      <w:r>
        <w:rPr>
          <w:rFonts w:ascii="Verdana" w:hAnsi="Verdana"/>
          <w:b/>
          <w:color w:val="000000" w:themeColor="text1"/>
          <w:sz w:val="20"/>
        </w:rPr>
        <w:t>Ad 3)</w:t>
      </w:r>
    </w:p>
    <w:p w:rsidR="00710AF8" w:rsidRPr="00710AF8" w:rsidRDefault="00710AF8" w:rsidP="00996D05">
      <w:pPr>
        <w:jc w:val="both"/>
        <w:rPr>
          <w:rFonts w:ascii="Verdana" w:hAnsi="Verdana"/>
          <w:color w:val="000000" w:themeColor="text1"/>
          <w:sz w:val="20"/>
        </w:rPr>
      </w:pPr>
      <w:r>
        <w:rPr>
          <w:rFonts w:ascii="Verdana" w:hAnsi="Verdana"/>
          <w:color w:val="000000" w:themeColor="text1"/>
          <w:sz w:val="20"/>
        </w:rPr>
        <w:t xml:space="preserve">Obec byla, coby majitel sousedního pozemku požádána o souhlas s realizací vrtu pro tepelné čerpadlo na pozemku </w:t>
      </w:r>
      <w:proofErr w:type="gramStart"/>
      <w:r>
        <w:rPr>
          <w:rFonts w:ascii="Verdana" w:hAnsi="Verdana"/>
          <w:color w:val="000000" w:themeColor="text1"/>
          <w:sz w:val="20"/>
        </w:rPr>
        <w:t>p.č.</w:t>
      </w:r>
      <w:proofErr w:type="gramEnd"/>
      <w:r>
        <w:rPr>
          <w:rFonts w:ascii="Verdana" w:hAnsi="Verdana"/>
          <w:color w:val="000000" w:themeColor="text1"/>
          <w:sz w:val="20"/>
        </w:rPr>
        <w:t xml:space="preserve"> 2990 v </w:t>
      </w:r>
      <w:proofErr w:type="spellStart"/>
      <w:r>
        <w:rPr>
          <w:rFonts w:ascii="Verdana" w:hAnsi="Verdana"/>
          <w:color w:val="000000" w:themeColor="text1"/>
          <w:sz w:val="20"/>
        </w:rPr>
        <w:t>k.ú</w:t>
      </w:r>
      <w:proofErr w:type="spellEnd"/>
      <w:r>
        <w:rPr>
          <w:rFonts w:ascii="Verdana" w:hAnsi="Verdana"/>
          <w:color w:val="000000" w:themeColor="text1"/>
          <w:sz w:val="20"/>
        </w:rPr>
        <w:t>. Žíšov u Veselí nad Lužnicí.</w:t>
      </w:r>
    </w:p>
    <w:p w:rsidR="00710AF8" w:rsidRDefault="00710AF8" w:rsidP="00996D05">
      <w:pPr>
        <w:jc w:val="both"/>
        <w:rPr>
          <w:rFonts w:ascii="Verdana" w:hAnsi="Verdana"/>
          <w:b/>
          <w:color w:val="000000" w:themeColor="text1"/>
          <w:sz w:val="20"/>
        </w:rPr>
      </w:pPr>
    </w:p>
    <w:p w:rsidR="00710AF8" w:rsidRDefault="00710AF8" w:rsidP="00996D05">
      <w:pPr>
        <w:jc w:val="both"/>
        <w:rPr>
          <w:rFonts w:ascii="Verdana" w:hAnsi="Verdana"/>
          <w:b/>
          <w:color w:val="000000" w:themeColor="text1"/>
          <w:sz w:val="20"/>
        </w:rPr>
      </w:pPr>
    </w:p>
    <w:p w:rsidR="00996D05" w:rsidRPr="00BC0A93" w:rsidRDefault="00996D05" w:rsidP="00996D05">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5F4ACD">
        <w:rPr>
          <w:rFonts w:ascii="Verdana" w:hAnsi="Verdana"/>
          <w:b/>
          <w:color w:val="000000" w:themeColor="text1"/>
          <w:sz w:val="20"/>
        </w:rPr>
        <w:t>23/2016</w:t>
      </w:r>
    </w:p>
    <w:p w:rsidR="00996D05" w:rsidRPr="00233DE5" w:rsidRDefault="00996D05" w:rsidP="00996D05">
      <w:pPr>
        <w:jc w:val="both"/>
        <w:rPr>
          <w:rFonts w:ascii="Verdana" w:hAnsi="Verdana"/>
          <w:sz w:val="20"/>
        </w:rPr>
      </w:pPr>
      <w:r>
        <w:rPr>
          <w:rFonts w:ascii="Verdana" w:hAnsi="Verdana"/>
          <w:sz w:val="20"/>
        </w:rPr>
        <w:t>ZO souhlasí s </w:t>
      </w:r>
      <w:r w:rsidR="00A07258">
        <w:rPr>
          <w:rFonts w:ascii="Verdana" w:hAnsi="Verdana"/>
          <w:color w:val="000000" w:themeColor="text1"/>
          <w:sz w:val="20"/>
        </w:rPr>
        <w:t xml:space="preserve">realizací vrtu pro tepelné čerpadlo na pozemku </w:t>
      </w:r>
      <w:proofErr w:type="gramStart"/>
      <w:r w:rsidR="00A07258">
        <w:rPr>
          <w:rFonts w:ascii="Verdana" w:hAnsi="Verdana"/>
          <w:color w:val="000000" w:themeColor="text1"/>
          <w:sz w:val="20"/>
        </w:rPr>
        <w:t>p.č.</w:t>
      </w:r>
      <w:proofErr w:type="gramEnd"/>
      <w:r w:rsidR="00A07258">
        <w:rPr>
          <w:rFonts w:ascii="Verdana" w:hAnsi="Verdana"/>
          <w:color w:val="000000" w:themeColor="text1"/>
          <w:sz w:val="20"/>
        </w:rPr>
        <w:t xml:space="preserve"> 2990 v </w:t>
      </w:r>
      <w:proofErr w:type="spellStart"/>
      <w:r w:rsidR="00A07258">
        <w:rPr>
          <w:rFonts w:ascii="Verdana" w:hAnsi="Verdana"/>
          <w:color w:val="000000" w:themeColor="text1"/>
          <w:sz w:val="20"/>
        </w:rPr>
        <w:t>k.ú</w:t>
      </w:r>
      <w:proofErr w:type="spellEnd"/>
      <w:r w:rsidR="00A07258">
        <w:rPr>
          <w:rFonts w:ascii="Verdana" w:hAnsi="Verdana"/>
          <w:color w:val="000000" w:themeColor="text1"/>
          <w:sz w:val="20"/>
        </w:rPr>
        <w:t>. Žíšov u Veselí nad Lužnicí</w:t>
      </w:r>
      <w:r>
        <w:rPr>
          <w:rFonts w:ascii="Verdana" w:hAnsi="Verdana"/>
          <w:sz w:val="20"/>
        </w:rPr>
        <w:t>.</w:t>
      </w:r>
    </w:p>
    <w:p w:rsidR="00996D05" w:rsidRDefault="00996D05" w:rsidP="00996D05">
      <w:pPr>
        <w:jc w:val="right"/>
        <w:rPr>
          <w:rFonts w:ascii="Verdana" w:hAnsi="Verdana"/>
          <w:b/>
          <w:sz w:val="20"/>
        </w:rPr>
      </w:pPr>
    </w:p>
    <w:p w:rsidR="00996D05" w:rsidRPr="000E5C52" w:rsidRDefault="00996D05" w:rsidP="00996D05">
      <w:pPr>
        <w:jc w:val="right"/>
        <w:rPr>
          <w:rFonts w:ascii="Verdana" w:hAnsi="Verdana"/>
          <w:b/>
          <w:sz w:val="20"/>
        </w:rPr>
      </w:pPr>
      <w:r>
        <w:rPr>
          <w:rFonts w:ascii="Verdana" w:hAnsi="Verdana"/>
          <w:b/>
          <w:sz w:val="20"/>
        </w:rPr>
        <w:t xml:space="preserve"> (</w:t>
      </w:r>
      <w:r w:rsidR="00936D48">
        <w:rPr>
          <w:rFonts w:ascii="Verdana" w:hAnsi="Verdana"/>
          <w:b/>
          <w:sz w:val="20"/>
        </w:rPr>
        <w:t>6</w:t>
      </w:r>
      <w:r>
        <w:rPr>
          <w:rFonts w:ascii="Verdana" w:hAnsi="Verdana"/>
          <w:b/>
          <w:sz w:val="20"/>
        </w:rPr>
        <w:t xml:space="preserve"> pro – 0 proti – 0 zdržel)</w:t>
      </w:r>
    </w:p>
    <w:p w:rsidR="00996D05" w:rsidRDefault="00996D05" w:rsidP="00996D05">
      <w:pPr>
        <w:jc w:val="both"/>
        <w:rPr>
          <w:rFonts w:ascii="Verdana" w:hAnsi="Verdana"/>
          <w:b/>
          <w:color w:val="000000" w:themeColor="text1"/>
          <w:sz w:val="20"/>
        </w:rPr>
      </w:pPr>
    </w:p>
    <w:p w:rsidR="00996D05" w:rsidRDefault="00996D05" w:rsidP="00996D05">
      <w:pPr>
        <w:jc w:val="both"/>
        <w:rPr>
          <w:rFonts w:ascii="Verdana" w:hAnsi="Verdana"/>
          <w:b/>
          <w:color w:val="000000" w:themeColor="text1"/>
          <w:sz w:val="20"/>
        </w:rPr>
      </w:pPr>
    </w:p>
    <w:p w:rsidR="00FF10FF" w:rsidRDefault="00FF10FF" w:rsidP="00996D05">
      <w:pPr>
        <w:jc w:val="both"/>
        <w:rPr>
          <w:rFonts w:ascii="Verdana" w:hAnsi="Verdana"/>
          <w:b/>
          <w:color w:val="000000" w:themeColor="text1"/>
          <w:sz w:val="20"/>
        </w:rPr>
      </w:pPr>
    </w:p>
    <w:p w:rsidR="00FF10FF" w:rsidRDefault="00FF10FF" w:rsidP="00996D05">
      <w:pPr>
        <w:jc w:val="both"/>
        <w:rPr>
          <w:rFonts w:ascii="Verdana" w:hAnsi="Verdana"/>
          <w:b/>
          <w:color w:val="000000" w:themeColor="text1"/>
          <w:sz w:val="20"/>
        </w:rPr>
      </w:pPr>
    </w:p>
    <w:p w:rsidR="00936D48" w:rsidRDefault="00936D48" w:rsidP="00996D05">
      <w:pPr>
        <w:jc w:val="both"/>
        <w:rPr>
          <w:rFonts w:ascii="Verdana" w:hAnsi="Verdana"/>
          <w:b/>
          <w:color w:val="000000" w:themeColor="text1"/>
          <w:sz w:val="20"/>
        </w:rPr>
      </w:pPr>
      <w:r>
        <w:rPr>
          <w:rFonts w:ascii="Verdana" w:hAnsi="Verdana"/>
          <w:b/>
          <w:color w:val="000000" w:themeColor="text1"/>
          <w:sz w:val="20"/>
        </w:rPr>
        <w:t>Ad 4)</w:t>
      </w:r>
    </w:p>
    <w:p w:rsidR="00936D48" w:rsidRDefault="00936D48" w:rsidP="00996D05">
      <w:pPr>
        <w:jc w:val="both"/>
        <w:rPr>
          <w:rFonts w:ascii="Verdana" w:hAnsi="Verdana"/>
          <w:color w:val="000000" w:themeColor="text1"/>
          <w:sz w:val="20"/>
        </w:rPr>
      </w:pPr>
      <w:r>
        <w:rPr>
          <w:rFonts w:ascii="Verdana" w:hAnsi="Verdana"/>
          <w:color w:val="000000" w:themeColor="text1"/>
          <w:sz w:val="20"/>
        </w:rPr>
        <w:t>ZO projednalo závěrečný účet spolu se zprávou o přezkoumání hospodaření obce za rok 2015.</w:t>
      </w:r>
    </w:p>
    <w:p w:rsidR="00936D48" w:rsidRPr="00936D48" w:rsidRDefault="00936D48" w:rsidP="00996D05">
      <w:pPr>
        <w:jc w:val="both"/>
        <w:rPr>
          <w:rFonts w:ascii="Verdana" w:hAnsi="Verdana"/>
          <w:color w:val="000000" w:themeColor="text1"/>
          <w:sz w:val="20"/>
        </w:rPr>
      </w:pPr>
    </w:p>
    <w:p w:rsidR="00996D05" w:rsidRPr="00BC0A93" w:rsidRDefault="00996D05" w:rsidP="00996D05">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936D48">
        <w:rPr>
          <w:rFonts w:ascii="Verdana" w:hAnsi="Verdana"/>
          <w:b/>
          <w:color w:val="000000" w:themeColor="text1"/>
          <w:sz w:val="20"/>
        </w:rPr>
        <w:t>24/2016</w:t>
      </w:r>
    </w:p>
    <w:p w:rsidR="00996D05" w:rsidRPr="00936D48" w:rsidRDefault="00996D05" w:rsidP="00996D05">
      <w:pPr>
        <w:jc w:val="both"/>
        <w:rPr>
          <w:rFonts w:ascii="Verdana" w:hAnsi="Verdana"/>
          <w:sz w:val="20"/>
        </w:rPr>
      </w:pPr>
      <w:r>
        <w:rPr>
          <w:rFonts w:ascii="Verdana" w:hAnsi="Verdana"/>
          <w:sz w:val="20"/>
        </w:rPr>
        <w:t xml:space="preserve">ZO </w:t>
      </w:r>
      <w:r w:rsidR="00936D48">
        <w:rPr>
          <w:rFonts w:ascii="Verdana" w:hAnsi="Verdana"/>
          <w:sz w:val="20"/>
        </w:rPr>
        <w:t>schvaluje závěrečný účet obce za rok 2015 spolu se zprávou o výsledku přezkoumání hospodaření obce za rok 2015, bez výhrad.</w:t>
      </w:r>
    </w:p>
    <w:p w:rsidR="00996D05" w:rsidRDefault="00996D05" w:rsidP="00996D05">
      <w:pPr>
        <w:jc w:val="right"/>
        <w:rPr>
          <w:rFonts w:ascii="Verdana" w:hAnsi="Verdana"/>
          <w:b/>
          <w:sz w:val="20"/>
        </w:rPr>
      </w:pPr>
    </w:p>
    <w:p w:rsidR="00996D05" w:rsidRPr="000E5C52" w:rsidRDefault="00996D05" w:rsidP="00996D05">
      <w:pPr>
        <w:jc w:val="right"/>
        <w:rPr>
          <w:rFonts w:ascii="Verdana" w:hAnsi="Verdana"/>
          <w:b/>
          <w:sz w:val="20"/>
        </w:rPr>
      </w:pPr>
      <w:r>
        <w:rPr>
          <w:rFonts w:ascii="Verdana" w:hAnsi="Verdana"/>
          <w:b/>
          <w:sz w:val="20"/>
        </w:rPr>
        <w:t xml:space="preserve"> (7 pro – 0 proti – 0 zdržel)</w:t>
      </w:r>
    </w:p>
    <w:p w:rsidR="00936D48" w:rsidRDefault="00936D48" w:rsidP="00996D05">
      <w:pPr>
        <w:jc w:val="both"/>
        <w:rPr>
          <w:rFonts w:ascii="Verdana" w:hAnsi="Verdana"/>
          <w:b/>
          <w:color w:val="000000" w:themeColor="text1"/>
          <w:sz w:val="20"/>
        </w:rPr>
      </w:pPr>
    </w:p>
    <w:p w:rsidR="00FF10FF" w:rsidRDefault="00FF10FF" w:rsidP="00996D05">
      <w:pPr>
        <w:jc w:val="both"/>
        <w:rPr>
          <w:rFonts w:ascii="Verdana" w:hAnsi="Verdana"/>
          <w:b/>
          <w:color w:val="000000" w:themeColor="text1"/>
          <w:sz w:val="20"/>
        </w:rPr>
      </w:pPr>
    </w:p>
    <w:p w:rsidR="00FF10FF" w:rsidRDefault="00FF10FF" w:rsidP="00996D05">
      <w:pPr>
        <w:jc w:val="both"/>
        <w:rPr>
          <w:rFonts w:ascii="Verdana" w:hAnsi="Verdana"/>
          <w:b/>
          <w:color w:val="000000" w:themeColor="text1"/>
          <w:sz w:val="20"/>
        </w:rPr>
      </w:pPr>
    </w:p>
    <w:p w:rsidR="00936D48" w:rsidRDefault="00936D48" w:rsidP="00996D05">
      <w:pPr>
        <w:jc w:val="both"/>
        <w:rPr>
          <w:rFonts w:ascii="Verdana" w:hAnsi="Verdana"/>
          <w:b/>
          <w:color w:val="000000" w:themeColor="text1"/>
          <w:sz w:val="20"/>
        </w:rPr>
      </w:pPr>
      <w:r>
        <w:rPr>
          <w:rFonts w:ascii="Verdana" w:hAnsi="Verdana"/>
          <w:b/>
          <w:color w:val="000000" w:themeColor="text1"/>
          <w:sz w:val="20"/>
        </w:rPr>
        <w:t>Ad 5)</w:t>
      </w:r>
    </w:p>
    <w:p w:rsidR="00936D48" w:rsidRDefault="00936D48" w:rsidP="00996D05">
      <w:pPr>
        <w:jc w:val="both"/>
        <w:rPr>
          <w:rFonts w:ascii="Verdana" w:hAnsi="Verdana"/>
          <w:color w:val="000000" w:themeColor="text1"/>
          <w:sz w:val="20"/>
        </w:rPr>
      </w:pPr>
      <w:r>
        <w:rPr>
          <w:rFonts w:ascii="Verdana" w:hAnsi="Verdana"/>
          <w:color w:val="000000" w:themeColor="text1"/>
          <w:sz w:val="20"/>
        </w:rPr>
        <w:t>ZO projednalo účetní závěrku za rok 2015.</w:t>
      </w:r>
    </w:p>
    <w:p w:rsidR="00936D48" w:rsidRPr="00936D48" w:rsidRDefault="00936D48" w:rsidP="00996D05">
      <w:pPr>
        <w:jc w:val="both"/>
        <w:rPr>
          <w:rFonts w:ascii="Verdana" w:hAnsi="Verdana"/>
          <w:color w:val="000000" w:themeColor="text1"/>
          <w:sz w:val="20"/>
        </w:rPr>
      </w:pPr>
    </w:p>
    <w:p w:rsidR="00996D05" w:rsidRPr="00BC0A93" w:rsidRDefault="00996D05" w:rsidP="00996D05">
      <w:pPr>
        <w:jc w:val="both"/>
        <w:rPr>
          <w:rFonts w:ascii="Verdana" w:hAnsi="Verdana"/>
          <w:b/>
          <w:color w:val="000000" w:themeColor="text1"/>
          <w:sz w:val="20"/>
        </w:rPr>
      </w:pPr>
      <w:r w:rsidRPr="00BC0A93">
        <w:rPr>
          <w:rFonts w:ascii="Verdana" w:hAnsi="Verdana"/>
          <w:b/>
          <w:color w:val="000000" w:themeColor="text1"/>
          <w:sz w:val="20"/>
        </w:rPr>
        <w:t>Usnesení č</w:t>
      </w:r>
      <w:r w:rsidR="00936D48">
        <w:rPr>
          <w:rFonts w:ascii="Verdana" w:hAnsi="Verdana"/>
          <w:b/>
          <w:color w:val="000000" w:themeColor="text1"/>
          <w:sz w:val="20"/>
        </w:rPr>
        <w:t>. 25/2016</w:t>
      </w:r>
    </w:p>
    <w:p w:rsidR="00996D05" w:rsidRPr="00936D48" w:rsidRDefault="00996D05" w:rsidP="00996D05">
      <w:pPr>
        <w:jc w:val="both"/>
        <w:rPr>
          <w:rFonts w:ascii="Verdana" w:hAnsi="Verdana"/>
          <w:sz w:val="20"/>
        </w:rPr>
      </w:pPr>
      <w:r>
        <w:rPr>
          <w:rFonts w:ascii="Verdana" w:hAnsi="Verdana"/>
          <w:sz w:val="20"/>
        </w:rPr>
        <w:t xml:space="preserve">ZO </w:t>
      </w:r>
      <w:r w:rsidR="00936D48">
        <w:rPr>
          <w:rFonts w:ascii="Verdana" w:hAnsi="Verdana"/>
          <w:sz w:val="20"/>
        </w:rPr>
        <w:t>schvaluje účetní závěrku za rok 2015 bez výhrad.</w:t>
      </w:r>
    </w:p>
    <w:p w:rsidR="00996D05" w:rsidRDefault="00996D05" w:rsidP="00996D05">
      <w:pPr>
        <w:jc w:val="right"/>
        <w:rPr>
          <w:rFonts w:ascii="Verdana" w:hAnsi="Verdana"/>
          <w:b/>
          <w:sz w:val="20"/>
        </w:rPr>
      </w:pPr>
    </w:p>
    <w:p w:rsidR="00996D05" w:rsidRPr="000E5C52" w:rsidRDefault="00996D05" w:rsidP="00996D05">
      <w:pPr>
        <w:jc w:val="right"/>
        <w:rPr>
          <w:rFonts w:ascii="Verdana" w:hAnsi="Verdana"/>
          <w:b/>
          <w:sz w:val="20"/>
        </w:rPr>
      </w:pPr>
      <w:r>
        <w:rPr>
          <w:rFonts w:ascii="Verdana" w:hAnsi="Verdana"/>
          <w:b/>
          <w:sz w:val="20"/>
        </w:rPr>
        <w:t xml:space="preserve"> (7 pro – 0 proti – 0 zdržel)</w:t>
      </w:r>
    </w:p>
    <w:p w:rsidR="008820A2" w:rsidRDefault="008820A2" w:rsidP="00120C4D">
      <w:pPr>
        <w:jc w:val="both"/>
        <w:rPr>
          <w:rFonts w:ascii="Verdana" w:hAnsi="Verdana"/>
          <w:b/>
          <w:color w:val="000000" w:themeColor="text1"/>
          <w:sz w:val="20"/>
        </w:rPr>
      </w:pPr>
    </w:p>
    <w:p w:rsidR="00FF10FF" w:rsidRDefault="00FF10FF" w:rsidP="00120C4D">
      <w:pPr>
        <w:jc w:val="both"/>
        <w:rPr>
          <w:rFonts w:ascii="Verdana" w:hAnsi="Verdana"/>
          <w:b/>
          <w:color w:val="000000" w:themeColor="text1"/>
          <w:sz w:val="20"/>
        </w:rPr>
      </w:pPr>
    </w:p>
    <w:p w:rsidR="00FF10FF" w:rsidRDefault="00FF10FF" w:rsidP="00120C4D">
      <w:pPr>
        <w:jc w:val="both"/>
        <w:rPr>
          <w:rFonts w:ascii="Verdana" w:hAnsi="Verdana"/>
          <w:b/>
          <w:color w:val="000000" w:themeColor="text1"/>
          <w:sz w:val="20"/>
        </w:rPr>
      </w:pPr>
    </w:p>
    <w:p w:rsidR="00FF10FF" w:rsidRDefault="00FF10FF" w:rsidP="00120C4D">
      <w:pPr>
        <w:jc w:val="both"/>
        <w:rPr>
          <w:rFonts w:ascii="Verdana" w:hAnsi="Verdana"/>
          <w:b/>
          <w:color w:val="000000" w:themeColor="text1"/>
          <w:sz w:val="20"/>
        </w:rPr>
      </w:pPr>
    </w:p>
    <w:p w:rsidR="00D845A4" w:rsidRDefault="004E505B" w:rsidP="00120C4D">
      <w:pPr>
        <w:jc w:val="both"/>
        <w:rPr>
          <w:rFonts w:ascii="Verdana" w:hAnsi="Verdana"/>
          <w:b/>
          <w:color w:val="000000" w:themeColor="text1"/>
          <w:sz w:val="20"/>
        </w:rPr>
      </w:pPr>
      <w:r w:rsidRPr="00421771">
        <w:rPr>
          <w:rFonts w:ascii="Verdana" w:hAnsi="Verdana"/>
          <w:b/>
          <w:color w:val="000000" w:themeColor="text1"/>
          <w:sz w:val="20"/>
        </w:rPr>
        <w:t xml:space="preserve">Ad </w:t>
      </w:r>
      <w:r w:rsidR="00936D48">
        <w:rPr>
          <w:rFonts w:ascii="Verdana" w:hAnsi="Verdana"/>
          <w:b/>
          <w:color w:val="000000" w:themeColor="text1"/>
          <w:sz w:val="20"/>
        </w:rPr>
        <w:t>6</w:t>
      </w:r>
      <w:r w:rsidRPr="00421771">
        <w:rPr>
          <w:rFonts w:ascii="Verdana" w:hAnsi="Verdana"/>
          <w:b/>
          <w:color w:val="000000" w:themeColor="text1"/>
          <w:sz w:val="20"/>
        </w:rPr>
        <w:t>)</w:t>
      </w:r>
    </w:p>
    <w:p w:rsidR="006F42F2" w:rsidRDefault="00936D48" w:rsidP="00120C4D">
      <w:pPr>
        <w:jc w:val="both"/>
        <w:rPr>
          <w:rFonts w:ascii="Verdana" w:hAnsi="Verdana"/>
          <w:color w:val="000000" w:themeColor="text1"/>
          <w:sz w:val="20"/>
        </w:rPr>
      </w:pPr>
      <w:r>
        <w:rPr>
          <w:rFonts w:ascii="Verdana" w:hAnsi="Verdana"/>
          <w:color w:val="000000" w:themeColor="text1"/>
          <w:sz w:val="20"/>
        </w:rPr>
        <w:t>Starosta obce seznámil ZO se stanoviskem p. M</w:t>
      </w:r>
      <w:r w:rsidRPr="00163105">
        <w:rPr>
          <w:rFonts w:ascii="Verdana" w:hAnsi="Verdana"/>
          <w:color w:val="000000" w:themeColor="text1"/>
          <w:sz w:val="20"/>
          <w:highlight w:val="black"/>
        </w:rPr>
        <w:t>artina</w:t>
      </w:r>
      <w:r>
        <w:rPr>
          <w:rFonts w:ascii="Verdana" w:hAnsi="Verdana"/>
          <w:color w:val="000000" w:themeColor="text1"/>
          <w:sz w:val="20"/>
        </w:rPr>
        <w:t xml:space="preserve"> K</w:t>
      </w:r>
      <w:r w:rsidRPr="00163105">
        <w:rPr>
          <w:rFonts w:ascii="Verdana" w:hAnsi="Verdana"/>
          <w:color w:val="000000" w:themeColor="text1"/>
          <w:sz w:val="20"/>
          <w:highlight w:val="black"/>
        </w:rPr>
        <w:t>omína</w:t>
      </w:r>
      <w:r>
        <w:rPr>
          <w:rFonts w:ascii="Verdana" w:hAnsi="Verdana"/>
          <w:color w:val="000000" w:themeColor="text1"/>
          <w:sz w:val="20"/>
        </w:rPr>
        <w:t xml:space="preserve"> a paní E</w:t>
      </w:r>
      <w:r w:rsidRPr="00163105">
        <w:rPr>
          <w:rFonts w:ascii="Verdana" w:hAnsi="Verdana"/>
          <w:color w:val="000000" w:themeColor="text1"/>
          <w:sz w:val="20"/>
          <w:highlight w:val="black"/>
        </w:rPr>
        <w:t>va</w:t>
      </w:r>
      <w:r>
        <w:rPr>
          <w:rFonts w:ascii="Verdana" w:hAnsi="Verdana"/>
          <w:color w:val="000000" w:themeColor="text1"/>
          <w:sz w:val="20"/>
        </w:rPr>
        <w:t xml:space="preserve"> K</w:t>
      </w:r>
      <w:r w:rsidRPr="00163105">
        <w:rPr>
          <w:rFonts w:ascii="Verdana" w:hAnsi="Verdana"/>
          <w:color w:val="000000" w:themeColor="text1"/>
          <w:sz w:val="20"/>
          <w:highlight w:val="black"/>
        </w:rPr>
        <w:t>omínová</w:t>
      </w:r>
      <w:r>
        <w:rPr>
          <w:rFonts w:ascii="Verdana" w:hAnsi="Verdana"/>
          <w:color w:val="000000" w:themeColor="text1"/>
          <w:sz w:val="20"/>
        </w:rPr>
        <w:t xml:space="preserve">, oba bytem </w:t>
      </w:r>
      <w:r w:rsidRPr="00163105">
        <w:rPr>
          <w:rFonts w:ascii="Verdana" w:hAnsi="Verdana"/>
          <w:color w:val="000000" w:themeColor="text1"/>
          <w:sz w:val="20"/>
          <w:highlight w:val="black"/>
        </w:rPr>
        <w:t>Žižkova 515</w:t>
      </w:r>
      <w:r>
        <w:rPr>
          <w:rFonts w:ascii="Verdana" w:hAnsi="Verdana"/>
          <w:color w:val="000000" w:themeColor="text1"/>
          <w:sz w:val="20"/>
        </w:rPr>
        <w:t xml:space="preserve">, Veselí nad Lužnicí, majitelů chaty na pozemku </w:t>
      </w:r>
      <w:proofErr w:type="gramStart"/>
      <w:r>
        <w:rPr>
          <w:rFonts w:ascii="Verdana" w:hAnsi="Verdana"/>
          <w:color w:val="000000" w:themeColor="text1"/>
          <w:sz w:val="20"/>
        </w:rPr>
        <w:t>p.č.</w:t>
      </w:r>
      <w:proofErr w:type="gramEnd"/>
      <w:r>
        <w:rPr>
          <w:rFonts w:ascii="Verdana" w:hAnsi="Verdana"/>
          <w:color w:val="000000" w:themeColor="text1"/>
          <w:sz w:val="20"/>
        </w:rPr>
        <w:t xml:space="preserve"> 3300/2 v </w:t>
      </w:r>
      <w:proofErr w:type="spellStart"/>
      <w:r>
        <w:rPr>
          <w:rFonts w:ascii="Verdana" w:hAnsi="Verdana"/>
          <w:color w:val="000000" w:themeColor="text1"/>
          <w:sz w:val="20"/>
        </w:rPr>
        <w:t>k.ú</w:t>
      </w:r>
      <w:proofErr w:type="spellEnd"/>
      <w:r>
        <w:rPr>
          <w:rFonts w:ascii="Verdana" w:hAnsi="Verdana"/>
          <w:color w:val="000000" w:themeColor="text1"/>
          <w:sz w:val="20"/>
        </w:rPr>
        <w:t>. Žíšov u Veselí nad Lužnicí. Majitelé se pokoušeli domluvit s lidmi, kteří se do chaty neoprávněně nastěhovali, ovšem bez úspěchu</w:t>
      </w:r>
      <w:r w:rsidR="002403AC">
        <w:rPr>
          <w:rFonts w:ascii="Verdana" w:hAnsi="Verdana"/>
          <w:color w:val="000000" w:themeColor="text1"/>
          <w:sz w:val="20"/>
        </w:rPr>
        <w:t xml:space="preserve">. Odmítají jak odstěhování, tak udržování </w:t>
      </w:r>
      <w:r w:rsidR="002403AC">
        <w:rPr>
          <w:rFonts w:ascii="Verdana" w:hAnsi="Verdana"/>
          <w:color w:val="000000" w:themeColor="text1"/>
          <w:sz w:val="20"/>
        </w:rPr>
        <w:lastRenderedPageBreak/>
        <w:t>okolí v čistotě a pořádku. Majitelé navrhli odprodej nemovitosti obci za symbolickou cenu 1000,-Kč.</w:t>
      </w:r>
    </w:p>
    <w:p w:rsidR="002403AC" w:rsidRDefault="002403AC" w:rsidP="00120C4D">
      <w:pPr>
        <w:jc w:val="both"/>
        <w:rPr>
          <w:rFonts w:ascii="Verdana" w:hAnsi="Verdana"/>
          <w:b/>
          <w:color w:val="000000" w:themeColor="text1"/>
          <w:sz w:val="20"/>
        </w:rPr>
      </w:pPr>
      <w:r>
        <w:rPr>
          <w:rFonts w:ascii="Verdana" w:hAnsi="Verdana"/>
          <w:color w:val="000000" w:themeColor="text1"/>
          <w:sz w:val="20"/>
        </w:rPr>
        <w:t>ZO projednalo možnost zakoupení této nemovitosti za navrženou cenu a následné stržení chaty, která je již teď v dezolátním stavu. Rovněž by se v okolí pozemku provedl následný úklid, tedy likvidace černé skládky.</w:t>
      </w:r>
    </w:p>
    <w:p w:rsidR="00E70B26" w:rsidRPr="00421771" w:rsidRDefault="00E70B26" w:rsidP="00120C4D">
      <w:pPr>
        <w:jc w:val="both"/>
        <w:rPr>
          <w:rFonts w:ascii="Verdana" w:hAnsi="Verdana"/>
          <w:b/>
          <w:color w:val="000000" w:themeColor="text1"/>
          <w:sz w:val="20"/>
        </w:rPr>
      </w:pPr>
    </w:p>
    <w:p w:rsidR="006F42F2" w:rsidRPr="00BC0A93" w:rsidRDefault="006F42F2" w:rsidP="006F42F2">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2403AC">
        <w:rPr>
          <w:rFonts w:ascii="Verdana" w:hAnsi="Verdana"/>
          <w:b/>
          <w:color w:val="000000" w:themeColor="text1"/>
          <w:sz w:val="20"/>
        </w:rPr>
        <w:t>26/2015</w:t>
      </w:r>
    </w:p>
    <w:p w:rsidR="006223D2" w:rsidRDefault="006F42F2" w:rsidP="006223D2">
      <w:pPr>
        <w:jc w:val="both"/>
        <w:rPr>
          <w:rFonts w:ascii="Verdana" w:hAnsi="Verdana"/>
          <w:b/>
          <w:color w:val="000000" w:themeColor="text1"/>
          <w:sz w:val="20"/>
        </w:rPr>
      </w:pPr>
      <w:r w:rsidRPr="00BC0A93">
        <w:rPr>
          <w:rFonts w:ascii="Verdana" w:hAnsi="Verdana"/>
          <w:color w:val="000000" w:themeColor="text1"/>
          <w:sz w:val="20"/>
        </w:rPr>
        <w:t xml:space="preserve">ZO </w:t>
      </w:r>
      <w:r w:rsidR="002403AC">
        <w:rPr>
          <w:rFonts w:ascii="Verdana" w:hAnsi="Verdana"/>
          <w:color w:val="000000" w:themeColor="text1"/>
          <w:sz w:val="20"/>
        </w:rPr>
        <w:t xml:space="preserve">souhlasí s odkoupením nemovitosti na pozemku </w:t>
      </w:r>
      <w:proofErr w:type="gramStart"/>
      <w:r w:rsidR="002403AC">
        <w:rPr>
          <w:rFonts w:ascii="Verdana" w:hAnsi="Verdana"/>
          <w:color w:val="000000" w:themeColor="text1"/>
          <w:sz w:val="20"/>
        </w:rPr>
        <w:t>p.č.</w:t>
      </w:r>
      <w:proofErr w:type="gramEnd"/>
      <w:r w:rsidR="002403AC">
        <w:rPr>
          <w:rFonts w:ascii="Verdana" w:hAnsi="Verdana"/>
          <w:color w:val="000000" w:themeColor="text1"/>
          <w:sz w:val="20"/>
        </w:rPr>
        <w:t xml:space="preserve"> 3300/2 za cenu 1000,-Kč. Sepsání smlouvy a úhradu vkladu do KN uhradí rovněž obec. ZO pověřuje starostu obce zajištěním převodu nemovitosti do majetku obce.</w:t>
      </w:r>
    </w:p>
    <w:p w:rsidR="006F42F2" w:rsidRPr="00BC0A93" w:rsidRDefault="006F42F2" w:rsidP="006F42F2">
      <w:pPr>
        <w:jc w:val="both"/>
        <w:rPr>
          <w:rFonts w:ascii="Verdana" w:hAnsi="Verdana"/>
          <w:color w:val="000000" w:themeColor="text1"/>
          <w:sz w:val="20"/>
        </w:rPr>
      </w:pPr>
    </w:p>
    <w:p w:rsidR="006F42F2" w:rsidRPr="0065074C" w:rsidRDefault="006F42F2" w:rsidP="006F42F2">
      <w:pPr>
        <w:jc w:val="right"/>
        <w:rPr>
          <w:rFonts w:ascii="Verdana" w:hAnsi="Verdana"/>
          <w:b/>
          <w:sz w:val="20"/>
        </w:rPr>
      </w:pPr>
      <w:r>
        <w:rPr>
          <w:rFonts w:ascii="Verdana" w:hAnsi="Verdana"/>
          <w:b/>
          <w:sz w:val="20"/>
        </w:rPr>
        <w:t xml:space="preserve"> (</w:t>
      </w:r>
      <w:r w:rsidR="00B106FA">
        <w:rPr>
          <w:rFonts w:ascii="Verdana" w:hAnsi="Verdana"/>
          <w:b/>
          <w:sz w:val="20"/>
        </w:rPr>
        <w:t>7</w:t>
      </w:r>
      <w:r>
        <w:rPr>
          <w:rFonts w:ascii="Verdana" w:hAnsi="Verdana"/>
          <w:b/>
          <w:sz w:val="20"/>
        </w:rPr>
        <w:t xml:space="preserve"> pro – 0 proti – 0 zdržel)</w:t>
      </w:r>
    </w:p>
    <w:p w:rsidR="0017777C" w:rsidRDefault="0017777C" w:rsidP="00120C4D">
      <w:pPr>
        <w:jc w:val="both"/>
        <w:rPr>
          <w:rFonts w:ascii="Verdana" w:hAnsi="Verdana"/>
          <w:b/>
          <w:color w:val="000000" w:themeColor="text1"/>
          <w:sz w:val="20"/>
        </w:rPr>
      </w:pPr>
    </w:p>
    <w:p w:rsidR="00FF10FF" w:rsidRDefault="00FF10FF" w:rsidP="00120C4D">
      <w:pPr>
        <w:jc w:val="both"/>
        <w:rPr>
          <w:rFonts w:ascii="Verdana" w:hAnsi="Verdana"/>
          <w:b/>
          <w:color w:val="000000" w:themeColor="text1"/>
          <w:sz w:val="20"/>
        </w:rPr>
      </w:pPr>
    </w:p>
    <w:p w:rsidR="00FF10FF" w:rsidRDefault="00FF10FF" w:rsidP="00120C4D">
      <w:pPr>
        <w:jc w:val="both"/>
        <w:rPr>
          <w:rFonts w:ascii="Verdana" w:hAnsi="Verdana"/>
          <w:b/>
          <w:color w:val="000000" w:themeColor="text1"/>
          <w:sz w:val="20"/>
        </w:rPr>
      </w:pPr>
    </w:p>
    <w:p w:rsidR="00FF10FF" w:rsidRDefault="00FF10FF" w:rsidP="00120C4D">
      <w:pPr>
        <w:jc w:val="both"/>
        <w:rPr>
          <w:rFonts w:ascii="Verdana" w:hAnsi="Verdana"/>
          <w:b/>
          <w:color w:val="000000" w:themeColor="text1"/>
          <w:sz w:val="20"/>
        </w:rPr>
      </w:pPr>
    </w:p>
    <w:p w:rsidR="008D288F" w:rsidRDefault="00120C4D" w:rsidP="00120C4D">
      <w:pPr>
        <w:jc w:val="both"/>
        <w:rPr>
          <w:rFonts w:ascii="Verdana" w:hAnsi="Verdana"/>
          <w:b/>
          <w:color w:val="000000" w:themeColor="text1"/>
          <w:sz w:val="20"/>
        </w:rPr>
      </w:pPr>
      <w:r w:rsidRPr="00BC0A93">
        <w:rPr>
          <w:rFonts w:ascii="Verdana" w:hAnsi="Verdana"/>
          <w:b/>
          <w:color w:val="000000" w:themeColor="text1"/>
          <w:sz w:val="20"/>
        </w:rPr>
        <w:t xml:space="preserve">Ad </w:t>
      </w:r>
      <w:r w:rsidR="002403AC">
        <w:rPr>
          <w:rFonts w:ascii="Verdana" w:hAnsi="Verdana"/>
          <w:b/>
          <w:color w:val="000000" w:themeColor="text1"/>
          <w:sz w:val="20"/>
        </w:rPr>
        <w:t>7</w:t>
      </w:r>
      <w:r w:rsidRPr="00BC0A93">
        <w:rPr>
          <w:rFonts w:ascii="Verdana" w:hAnsi="Verdana"/>
          <w:b/>
          <w:color w:val="000000" w:themeColor="text1"/>
          <w:sz w:val="20"/>
        </w:rPr>
        <w:t>)</w:t>
      </w:r>
    </w:p>
    <w:p w:rsidR="00BC0A93" w:rsidRPr="00106965" w:rsidRDefault="00B106FA" w:rsidP="003A2F50">
      <w:pPr>
        <w:pStyle w:val="Odstavecseseznamem"/>
        <w:numPr>
          <w:ilvl w:val="0"/>
          <w:numId w:val="15"/>
        </w:numPr>
        <w:jc w:val="both"/>
        <w:rPr>
          <w:rFonts w:ascii="Verdana" w:hAnsi="Verdana"/>
          <w:color w:val="000000" w:themeColor="text1"/>
          <w:sz w:val="20"/>
        </w:rPr>
      </w:pPr>
      <w:r w:rsidRPr="003A2F50">
        <w:rPr>
          <w:rFonts w:ascii="Verdana" w:hAnsi="Verdana"/>
          <w:color w:val="000000" w:themeColor="text1"/>
          <w:sz w:val="20"/>
        </w:rPr>
        <w:t xml:space="preserve">ZO projednalo </w:t>
      </w:r>
      <w:r w:rsidR="002403AC" w:rsidRPr="003A2F50">
        <w:rPr>
          <w:rFonts w:ascii="Verdana" w:hAnsi="Verdana"/>
          <w:color w:val="000000" w:themeColor="text1"/>
          <w:sz w:val="20"/>
        </w:rPr>
        <w:t>návrh smlouvy o smlouvě budoucí</w:t>
      </w:r>
      <w:r w:rsidR="004E7F61" w:rsidRPr="003A2F50">
        <w:rPr>
          <w:rFonts w:ascii="Verdana" w:hAnsi="Verdana"/>
          <w:color w:val="000000" w:themeColor="text1"/>
          <w:sz w:val="20"/>
        </w:rPr>
        <w:t xml:space="preserve"> na zřízení</w:t>
      </w:r>
      <w:r w:rsidR="003A2F50" w:rsidRPr="003A2F50">
        <w:rPr>
          <w:rFonts w:ascii="Verdana" w:hAnsi="Verdana"/>
          <w:color w:val="000000" w:themeColor="text1"/>
          <w:sz w:val="20"/>
        </w:rPr>
        <w:t xml:space="preserve"> věcného břemene </w:t>
      </w:r>
      <w:r w:rsidR="003A2F50" w:rsidRPr="00106965">
        <w:rPr>
          <w:rFonts w:ascii="Verdana" w:hAnsi="Verdana"/>
          <w:color w:val="000000" w:themeColor="text1"/>
          <w:sz w:val="20"/>
        </w:rPr>
        <w:t>spočívajícího v</w:t>
      </w:r>
      <w:r w:rsidR="00106965" w:rsidRPr="00106965">
        <w:rPr>
          <w:rFonts w:ascii="Verdana" w:hAnsi="Verdana"/>
          <w:color w:val="000000" w:themeColor="text1"/>
          <w:sz w:val="20"/>
        </w:rPr>
        <w:t> umístění distribučního zařízení - podpěrného bodu,</w:t>
      </w:r>
      <w:r w:rsidR="004E7F61" w:rsidRPr="00106965">
        <w:rPr>
          <w:rFonts w:ascii="Verdana" w:hAnsi="Verdana"/>
          <w:color w:val="000000" w:themeColor="text1"/>
          <w:sz w:val="20"/>
        </w:rPr>
        <w:t xml:space="preserve"> </w:t>
      </w:r>
      <w:r w:rsidR="00106965" w:rsidRPr="00106965">
        <w:rPr>
          <w:rFonts w:ascii="Verdana" w:hAnsi="Verdana"/>
          <w:color w:val="000000" w:themeColor="text1"/>
          <w:sz w:val="20"/>
        </w:rPr>
        <w:t>kabel</w:t>
      </w:r>
      <w:r w:rsidR="003A2F50" w:rsidRPr="00106965">
        <w:rPr>
          <w:rFonts w:ascii="Verdana" w:hAnsi="Verdana"/>
          <w:color w:val="000000" w:themeColor="text1"/>
          <w:sz w:val="20"/>
        </w:rPr>
        <w:t xml:space="preserve"> NN</w:t>
      </w:r>
      <w:r w:rsidR="00106965" w:rsidRPr="00106965">
        <w:rPr>
          <w:rFonts w:ascii="Verdana" w:hAnsi="Verdana"/>
          <w:color w:val="000000" w:themeColor="text1"/>
          <w:sz w:val="20"/>
        </w:rPr>
        <w:t>, uzemnění</w:t>
      </w:r>
      <w:r w:rsidR="003A2F50" w:rsidRPr="00106965">
        <w:rPr>
          <w:rFonts w:ascii="Verdana" w:hAnsi="Verdana"/>
          <w:color w:val="000000" w:themeColor="text1"/>
          <w:sz w:val="20"/>
        </w:rPr>
        <w:t xml:space="preserve"> na pozemku </w:t>
      </w:r>
      <w:proofErr w:type="gramStart"/>
      <w:r w:rsidR="003A2F50" w:rsidRPr="00106965">
        <w:rPr>
          <w:rFonts w:ascii="Verdana" w:hAnsi="Verdana"/>
          <w:color w:val="000000" w:themeColor="text1"/>
          <w:sz w:val="20"/>
        </w:rPr>
        <w:t>p.č.</w:t>
      </w:r>
      <w:proofErr w:type="gramEnd"/>
      <w:r w:rsidR="003A2F50" w:rsidRPr="00106965">
        <w:rPr>
          <w:rFonts w:ascii="Verdana" w:hAnsi="Verdana"/>
          <w:color w:val="000000" w:themeColor="text1"/>
          <w:sz w:val="20"/>
        </w:rPr>
        <w:t xml:space="preserve"> 2983/1 (</w:t>
      </w:r>
      <w:proofErr w:type="spellStart"/>
      <w:r w:rsidR="003A2F50" w:rsidRPr="00106965">
        <w:rPr>
          <w:rFonts w:ascii="Verdana" w:hAnsi="Verdana"/>
          <w:color w:val="000000" w:themeColor="text1"/>
          <w:sz w:val="20"/>
        </w:rPr>
        <w:t>k.ú</w:t>
      </w:r>
      <w:proofErr w:type="spellEnd"/>
      <w:r w:rsidR="003A2F50" w:rsidRPr="00106965">
        <w:rPr>
          <w:rFonts w:ascii="Verdana" w:hAnsi="Verdana"/>
          <w:color w:val="000000" w:themeColor="text1"/>
          <w:sz w:val="20"/>
        </w:rPr>
        <w:t xml:space="preserve">. Žíšov u Veselí nad Lužnicí), před nemovitostmi </w:t>
      </w:r>
      <w:proofErr w:type="gramStart"/>
      <w:r w:rsidR="003A2F50" w:rsidRPr="00106965">
        <w:rPr>
          <w:rFonts w:ascii="Verdana" w:hAnsi="Verdana"/>
          <w:color w:val="000000" w:themeColor="text1"/>
          <w:sz w:val="20"/>
        </w:rPr>
        <w:t>č.p.</w:t>
      </w:r>
      <w:proofErr w:type="gramEnd"/>
      <w:r w:rsidR="003A2F50" w:rsidRPr="00106965">
        <w:rPr>
          <w:rFonts w:ascii="Verdana" w:hAnsi="Verdana"/>
          <w:color w:val="000000" w:themeColor="text1"/>
          <w:sz w:val="20"/>
        </w:rPr>
        <w:t xml:space="preserve"> 4 a č.p. 35</w:t>
      </w:r>
      <w:r w:rsidR="00106965">
        <w:rPr>
          <w:rFonts w:ascii="Verdana" w:hAnsi="Verdana"/>
          <w:color w:val="000000" w:themeColor="text1"/>
          <w:sz w:val="20"/>
        </w:rPr>
        <w:t xml:space="preserve"> s firmou E.ON Distribuce a.s., </w:t>
      </w:r>
      <w:proofErr w:type="spellStart"/>
      <w:r w:rsidR="00106965">
        <w:rPr>
          <w:rFonts w:ascii="Verdana" w:hAnsi="Verdana"/>
          <w:color w:val="000000" w:themeColor="text1"/>
          <w:sz w:val="20"/>
        </w:rPr>
        <w:t>F.A.Gerstnera</w:t>
      </w:r>
      <w:proofErr w:type="spellEnd"/>
      <w:r w:rsidR="00106965">
        <w:rPr>
          <w:rFonts w:ascii="Verdana" w:hAnsi="Verdana"/>
          <w:color w:val="000000" w:themeColor="text1"/>
          <w:sz w:val="20"/>
        </w:rPr>
        <w:t xml:space="preserve"> 2151/6, České Budějovice</w:t>
      </w:r>
      <w:r w:rsidR="003A2F50" w:rsidRPr="00106965">
        <w:rPr>
          <w:rFonts w:ascii="Verdana" w:hAnsi="Verdana"/>
          <w:color w:val="000000" w:themeColor="text1"/>
          <w:sz w:val="20"/>
        </w:rPr>
        <w:t>. Smlouva je úplatná</w:t>
      </w:r>
      <w:r w:rsidR="00106965" w:rsidRPr="00106965">
        <w:rPr>
          <w:rFonts w:ascii="Verdana" w:hAnsi="Verdana"/>
          <w:color w:val="000000" w:themeColor="text1"/>
          <w:sz w:val="20"/>
        </w:rPr>
        <w:t>, za jednorázovou úplatu ve výši 2.000,-Kč</w:t>
      </w:r>
      <w:r w:rsidR="003A2F50" w:rsidRPr="00106965">
        <w:rPr>
          <w:rFonts w:ascii="Verdana" w:hAnsi="Verdana"/>
          <w:color w:val="000000" w:themeColor="text1"/>
          <w:sz w:val="20"/>
        </w:rPr>
        <w:t>.</w:t>
      </w:r>
    </w:p>
    <w:p w:rsidR="003A2F50" w:rsidRPr="00F72854" w:rsidRDefault="003A2F50" w:rsidP="003A2F50">
      <w:pPr>
        <w:pStyle w:val="Odstavecseseznamem"/>
        <w:numPr>
          <w:ilvl w:val="0"/>
          <w:numId w:val="15"/>
        </w:numPr>
        <w:jc w:val="both"/>
        <w:rPr>
          <w:rFonts w:ascii="Verdana" w:hAnsi="Verdana"/>
          <w:color w:val="FF0000"/>
          <w:sz w:val="20"/>
        </w:rPr>
      </w:pPr>
      <w:r>
        <w:rPr>
          <w:rFonts w:ascii="Verdana" w:hAnsi="Verdana"/>
          <w:color w:val="000000" w:themeColor="text1"/>
          <w:sz w:val="20"/>
        </w:rPr>
        <w:t>ZO projednalo žádost p. M</w:t>
      </w:r>
      <w:r w:rsidRPr="00163105">
        <w:rPr>
          <w:rFonts w:ascii="Verdana" w:hAnsi="Verdana"/>
          <w:color w:val="000000" w:themeColor="text1"/>
          <w:sz w:val="20"/>
          <w:highlight w:val="black"/>
        </w:rPr>
        <w:t>ichala</w:t>
      </w:r>
      <w:r>
        <w:rPr>
          <w:rFonts w:ascii="Verdana" w:hAnsi="Verdana"/>
          <w:color w:val="000000" w:themeColor="text1"/>
          <w:sz w:val="20"/>
        </w:rPr>
        <w:t xml:space="preserve"> Š</w:t>
      </w:r>
      <w:r w:rsidRPr="00163105">
        <w:rPr>
          <w:rFonts w:ascii="Verdana" w:hAnsi="Verdana"/>
          <w:color w:val="000000" w:themeColor="text1"/>
          <w:sz w:val="20"/>
          <w:highlight w:val="black"/>
        </w:rPr>
        <w:t>tefka</w:t>
      </w:r>
      <w:r>
        <w:rPr>
          <w:rFonts w:ascii="Verdana" w:hAnsi="Verdana"/>
          <w:color w:val="000000" w:themeColor="text1"/>
          <w:sz w:val="20"/>
        </w:rPr>
        <w:t>, K </w:t>
      </w:r>
      <w:r w:rsidRPr="00163105">
        <w:rPr>
          <w:rFonts w:ascii="Verdana" w:hAnsi="Verdana"/>
          <w:color w:val="000000" w:themeColor="text1"/>
          <w:sz w:val="20"/>
          <w:highlight w:val="black"/>
        </w:rPr>
        <w:t>Zastávce 537</w:t>
      </w:r>
      <w:r>
        <w:rPr>
          <w:rFonts w:ascii="Verdana" w:hAnsi="Verdana"/>
          <w:color w:val="000000" w:themeColor="text1"/>
          <w:sz w:val="20"/>
        </w:rPr>
        <w:t xml:space="preserve">, Veselí nad Lužnicí o odprodej pozemku </w:t>
      </w:r>
      <w:proofErr w:type="gramStart"/>
      <w:r>
        <w:rPr>
          <w:rFonts w:ascii="Verdana" w:hAnsi="Verdana"/>
          <w:color w:val="000000" w:themeColor="text1"/>
          <w:sz w:val="20"/>
        </w:rPr>
        <w:t>p.č.</w:t>
      </w:r>
      <w:proofErr w:type="gramEnd"/>
      <w:r>
        <w:rPr>
          <w:rFonts w:ascii="Verdana" w:hAnsi="Verdana"/>
          <w:color w:val="000000" w:themeColor="text1"/>
          <w:sz w:val="20"/>
        </w:rPr>
        <w:t xml:space="preserve"> 4967, ostatní plocha o výměře 135m</w:t>
      </w:r>
      <w:r>
        <w:rPr>
          <w:rFonts w:ascii="Verdana" w:hAnsi="Verdana"/>
          <w:color w:val="000000" w:themeColor="text1"/>
          <w:sz w:val="20"/>
          <w:vertAlign w:val="superscript"/>
        </w:rPr>
        <w:t>2</w:t>
      </w:r>
      <w:r>
        <w:rPr>
          <w:rFonts w:ascii="Verdana" w:hAnsi="Verdana"/>
          <w:color w:val="000000" w:themeColor="text1"/>
          <w:sz w:val="20"/>
        </w:rPr>
        <w:t xml:space="preserve">, v lokalitě „Za hájenkou“. Jde o pozemek zajišťující přístup k pozemku </w:t>
      </w:r>
      <w:proofErr w:type="gramStart"/>
      <w:r>
        <w:rPr>
          <w:rFonts w:ascii="Verdana" w:hAnsi="Verdana"/>
          <w:color w:val="000000" w:themeColor="text1"/>
          <w:sz w:val="20"/>
        </w:rPr>
        <w:t>p.č.</w:t>
      </w:r>
      <w:proofErr w:type="gramEnd"/>
      <w:r>
        <w:rPr>
          <w:rFonts w:ascii="Verdana" w:hAnsi="Verdana"/>
          <w:color w:val="000000" w:themeColor="text1"/>
          <w:sz w:val="20"/>
        </w:rPr>
        <w:t xml:space="preserve"> 2900/1, který je v jeho vlastnictví. Navrhovaným odkupem by si zajistil, že nebude muset čekat na výstavbu komunikace </w:t>
      </w:r>
      <w:r w:rsidR="003E01B3">
        <w:rPr>
          <w:rFonts w:ascii="Verdana" w:hAnsi="Verdana"/>
          <w:color w:val="000000" w:themeColor="text1"/>
          <w:sz w:val="20"/>
        </w:rPr>
        <w:t>na to</w:t>
      </w:r>
      <w:r>
        <w:rPr>
          <w:rFonts w:ascii="Verdana" w:hAnsi="Verdana"/>
          <w:color w:val="000000" w:themeColor="text1"/>
          <w:sz w:val="20"/>
        </w:rPr>
        <w:t>mto pozemku a mohl by začít realizovat stavbu RD. V případě, že by ZO nesouhlasilo s prodejem, pak navrhuje zajistit projektovou dokumentaci pro</w:t>
      </w:r>
      <w:r w:rsidR="00F72854">
        <w:rPr>
          <w:rFonts w:ascii="Verdana" w:hAnsi="Verdana"/>
          <w:color w:val="000000" w:themeColor="text1"/>
          <w:sz w:val="20"/>
        </w:rPr>
        <w:t xml:space="preserve"> stavební řízení na stavbu komunikace na tomto pozemku. Stavební</w:t>
      </w:r>
      <w:r w:rsidR="00163105">
        <w:rPr>
          <w:rFonts w:ascii="Verdana" w:hAnsi="Verdana"/>
          <w:color w:val="000000" w:themeColor="text1"/>
          <w:sz w:val="20"/>
        </w:rPr>
        <w:t>k</w:t>
      </w:r>
      <w:r w:rsidR="00F72854">
        <w:rPr>
          <w:rFonts w:ascii="Verdana" w:hAnsi="Verdana"/>
          <w:color w:val="000000" w:themeColor="text1"/>
          <w:sz w:val="20"/>
        </w:rPr>
        <w:t xml:space="preserve"> (</w:t>
      </w:r>
      <w:r w:rsidR="00F72854" w:rsidRPr="00163105">
        <w:rPr>
          <w:rFonts w:ascii="Verdana" w:hAnsi="Verdana"/>
          <w:color w:val="000000" w:themeColor="text1"/>
          <w:sz w:val="20"/>
          <w:highlight w:val="black"/>
        </w:rPr>
        <w:t xml:space="preserve">Michal </w:t>
      </w:r>
      <w:proofErr w:type="spellStart"/>
      <w:r w:rsidR="00F72854" w:rsidRPr="00163105">
        <w:rPr>
          <w:rFonts w:ascii="Verdana" w:hAnsi="Verdana"/>
          <w:color w:val="000000" w:themeColor="text1"/>
          <w:sz w:val="20"/>
          <w:highlight w:val="black"/>
        </w:rPr>
        <w:t>Štefko</w:t>
      </w:r>
      <w:proofErr w:type="spellEnd"/>
      <w:r w:rsidR="00F72854">
        <w:rPr>
          <w:rFonts w:ascii="Verdana" w:hAnsi="Verdana"/>
          <w:color w:val="000000" w:themeColor="text1"/>
          <w:sz w:val="20"/>
        </w:rPr>
        <w:t>) by uhradil zajištění projektové dokumentace pro územní řízení (cca 8.000,-Kč), obec by zajistila ostatní (projekt pro stavební povolení + správní poplatky (cca 44.000,-Kč). Starosta obce upozornil ZO, že pro komunikaci v této lokalitě bude letos zpracována projektová dokumentace na rekonstrukci a rozšíření tzv. Růžové ulice a s tímto pozemkem bude v PD počítáno pro stavbu MK.</w:t>
      </w:r>
    </w:p>
    <w:p w:rsidR="00F72854" w:rsidRPr="000B43C1" w:rsidRDefault="00F72854" w:rsidP="003A2F50">
      <w:pPr>
        <w:pStyle w:val="Odstavecseseznamem"/>
        <w:numPr>
          <w:ilvl w:val="0"/>
          <w:numId w:val="15"/>
        </w:numPr>
        <w:jc w:val="both"/>
        <w:rPr>
          <w:rFonts w:ascii="Verdana" w:hAnsi="Verdana"/>
          <w:color w:val="FF0000"/>
          <w:sz w:val="20"/>
        </w:rPr>
      </w:pPr>
      <w:r>
        <w:rPr>
          <w:rFonts w:ascii="Verdana" w:hAnsi="Verdana"/>
          <w:color w:val="000000" w:themeColor="text1"/>
          <w:sz w:val="20"/>
        </w:rPr>
        <w:t>Starosta obce upozornil ZO, že je třeba pořídit nové PC, místo dosluhujícího PC na služby Czech Point. Stávající PC má ještě OS Windows XP a nedostatečnou kapacitu pro upgrade na OS aspoň Windows 8, ev. rovnou Windows 10. Dle zjištění starosty obce se takový PC</w:t>
      </w:r>
      <w:r w:rsidR="00E162EB">
        <w:rPr>
          <w:rFonts w:ascii="Verdana" w:hAnsi="Verdana"/>
          <w:color w:val="000000" w:themeColor="text1"/>
          <w:sz w:val="20"/>
        </w:rPr>
        <w:t xml:space="preserve"> za cenu do</w:t>
      </w:r>
      <w:r>
        <w:rPr>
          <w:rFonts w:ascii="Verdana" w:hAnsi="Verdana"/>
          <w:color w:val="000000" w:themeColor="text1"/>
          <w:sz w:val="20"/>
        </w:rPr>
        <w:t xml:space="preserve"> </w:t>
      </w:r>
      <w:r w:rsidR="00E162EB">
        <w:rPr>
          <w:rFonts w:ascii="Verdana" w:hAnsi="Verdana"/>
          <w:color w:val="000000" w:themeColor="text1"/>
          <w:sz w:val="20"/>
        </w:rPr>
        <w:t>10.000,-Kč vč. DPH.</w:t>
      </w:r>
    </w:p>
    <w:p w:rsidR="000B43C1" w:rsidRPr="00FB21FD" w:rsidRDefault="000B43C1" w:rsidP="003A2F50">
      <w:pPr>
        <w:pStyle w:val="Odstavecseseznamem"/>
        <w:numPr>
          <w:ilvl w:val="0"/>
          <w:numId w:val="15"/>
        </w:numPr>
        <w:jc w:val="both"/>
        <w:rPr>
          <w:rFonts w:ascii="Verdana" w:hAnsi="Verdana"/>
          <w:color w:val="FF0000"/>
          <w:sz w:val="20"/>
        </w:rPr>
      </w:pPr>
      <w:r>
        <w:rPr>
          <w:rFonts w:ascii="Verdana" w:hAnsi="Verdana"/>
          <w:color w:val="000000" w:themeColor="text1"/>
          <w:sz w:val="20"/>
        </w:rPr>
        <w:t>P.</w:t>
      </w:r>
      <w:r w:rsidR="00163105">
        <w:rPr>
          <w:rFonts w:ascii="Verdana" w:hAnsi="Verdana"/>
          <w:color w:val="000000" w:themeColor="text1"/>
          <w:sz w:val="20"/>
        </w:rPr>
        <w:t xml:space="preserve"> </w:t>
      </w:r>
      <w:r>
        <w:rPr>
          <w:rFonts w:ascii="Verdana" w:hAnsi="Verdana"/>
          <w:color w:val="000000" w:themeColor="text1"/>
          <w:sz w:val="20"/>
        </w:rPr>
        <w:t xml:space="preserve">Miroslav Maxa požádal ZO o souhlas s vysazením 3 ks okrasných keřů, nebo stromků na pozemek </w:t>
      </w:r>
      <w:proofErr w:type="gramStart"/>
      <w:r>
        <w:rPr>
          <w:rFonts w:ascii="Verdana" w:hAnsi="Verdana"/>
          <w:color w:val="000000" w:themeColor="text1"/>
          <w:sz w:val="20"/>
        </w:rPr>
        <w:t>p.č.</w:t>
      </w:r>
      <w:proofErr w:type="gramEnd"/>
      <w:r>
        <w:rPr>
          <w:rFonts w:ascii="Verdana" w:hAnsi="Verdana"/>
          <w:color w:val="000000" w:themeColor="text1"/>
          <w:sz w:val="20"/>
        </w:rPr>
        <w:t xml:space="preserve"> 2921/4, za účelem ochrany zeleného pásu před č.p. 63</w:t>
      </w:r>
      <w:r w:rsidR="00A47104">
        <w:rPr>
          <w:rFonts w:ascii="Verdana" w:hAnsi="Verdana"/>
          <w:color w:val="000000" w:themeColor="text1"/>
          <w:sz w:val="20"/>
        </w:rPr>
        <w:t>, před parkováním motorových vozidel. Starosta obce upozornil, že stromky by</w:t>
      </w:r>
      <w:r w:rsidR="00FB21FD">
        <w:rPr>
          <w:rFonts w:ascii="Verdana" w:hAnsi="Verdana"/>
          <w:color w:val="000000" w:themeColor="text1"/>
          <w:sz w:val="20"/>
        </w:rPr>
        <w:t xml:space="preserve"> v případě, že se budou sázet, měly být umístěny tak, aby nepřekážely při případné údržbě sítí i při plánované rekonstrukci.</w:t>
      </w:r>
    </w:p>
    <w:p w:rsidR="00A27F9E" w:rsidRPr="00A27F9E" w:rsidRDefault="00A27F9E" w:rsidP="003A2F50">
      <w:pPr>
        <w:pStyle w:val="Odstavecseseznamem"/>
        <w:numPr>
          <w:ilvl w:val="0"/>
          <w:numId w:val="15"/>
        </w:numPr>
        <w:jc w:val="both"/>
        <w:rPr>
          <w:rFonts w:ascii="Verdana" w:hAnsi="Verdana"/>
          <w:color w:val="FF0000"/>
          <w:sz w:val="20"/>
        </w:rPr>
      </w:pPr>
      <w:proofErr w:type="gramStart"/>
      <w:r>
        <w:rPr>
          <w:rFonts w:ascii="Verdana" w:hAnsi="Verdana"/>
          <w:color w:val="000000" w:themeColor="text1"/>
          <w:sz w:val="20"/>
        </w:rPr>
        <w:t>2.místostarosta</w:t>
      </w:r>
      <w:proofErr w:type="gramEnd"/>
      <w:r>
        <w:rPr>
          <w:rFonts w:ascii="Verdana" w:hAnsi="Verdana"/>
          <w:color w:val="000000" w:themeColor="text1"/>
          <w:sz w:val="20"/>
        </w:rPr>
        <w:t xml:space="preserve"> D. Průcha navrhl uspořádat nějakou akci pro děti. Do divadla dospělí jezdí tak trochu pravidelně, ale pro děti obec nic nepořádá… Navrhl zájezd do pražské ZOO s tím, že obec by hradila dopravu a vstupné pro děti do 12 let. Jelikož zatím </w:t>
      </w:r>
      <w:proofErr w:type="gramStart"/>
      <w:r>
        <w:rPr>
          <w:rFonts w:ascii="Verdana" w:hAnsi="Verdana"/>
          <w:color w:val="000000" w:themeColor="text1"/>
          <w:sz w:val="20"/>
        </w:rPr>
        <w:t>nevíme jestli</w:t>
      </w:r>
      <w:proofErr w:type="gramEnd"/>
      <w:r>
        <w:rPr>
          <w:rFonts w:ascii="Verdana" w:hAnsi="Verdana"/>
          <w:color w:val="000000" w:themeColor="text1"/>
          <w:sz w:val="20"/>
        </w:rPr>
        <w:t xml:space="preserve"> se naplní autobus, navrhl udělat průzkum zájmu do poloviny května a v případě, že se nepřihlásí dostatek zájemců, je možné zájezd zrušit. Není únosné hradit autobus pro 12 zájemců.</w:t>
      </w:r>
    </w:p>
    <w:p w:rsidR="00FB21FD" w:rsidRPr="00C071DA" w:rsidRDefault="00A27F9E" w:rsidP="003A2F50">
      <w:pPr>
        <w:pStyle w:val="Odstavecseseznamem"/>
        <w:numPr>
          <w:ilvl w:val="0"/>
          <w:numId w:val="15"/>
        </w:numPr>
        <w:jc w:val="both"/>
        <w:rPr>
          <w:rFonts w:ascii="Verdana" w:hAnsi="Verdana"/>
          <w:color w:val="FF0000"/>
          <w:sz w:val="20"/>
        </w:rPr>
      </w:pPr>
      <w:r>
        <w:rPr>
          <w:rFonts w:ascii="Verdana" w:hAnsi="Verdana"/>
          <w:color w:val="000000" w:themeColor="text1"/>
          <w:sz w:val="20"/>
        </w:rPr>
        <w:t xml:space="preserve">Starosta obce navrhl </w:t>
      </w:r>
      <w:proofErr w:type="gramStart"/>
      <w:r>
        <w:rPr>
          <w:rFonts w:ascii="Verdana" w:hAnsi="Verdana"/>
          <w:color w:val="000000" w:themeColor="text1"/>
          <w:sz w:val="20"/>
        </w:rPr>
        <w:t>udělat 7.května</w:t>
      </w:r>
      <w:proofErr w:type="gramEnd"/>
      <w:r>
        <w:rPr>
          <w:rFonts w:ascii="Verdana" w:hAnsi="Verdana"/>
          <w:color w:val="000000" w:themeColor="text1"/>
          <w:sz w:val="20"/>
        </w:rPr>
        <w:t xml:space="preserve"> brigádu na úklid návsi a na tento termín zajistit i kontejnery na velkoobjemový odpad. </w:t>
      </w:r>
    </w:p>
    <w:p w:rsidR="00C071DA" w:rsidRDefault="00C071DA" w:rsidP="003A2F50">
      <w:pPr>
        <w:pStyle w:val="Odstavecseseznamem"/>
        <w:numPr>
          <w:ilvl w:val="0"/>
          <w:numId w:val="15"/>
        </w:numPr>
        <w:jc w:val="both"/>
        <w:rPr>
          <w:rFonts w:ascii="Verdana" w:hAnsi="Verdana"/>
          <w:color w:val="000000" w:themeColor="text1"/>
          <w:sz w:val="20"/>
        </w:rPr>
      </w:pPr>
      <w:r>
        <w:rPr>
          <w:rFonts w:ascii="Verdana" w:hAnsi="Verdana"/>
          <w:color w:val="000000" w:themeColor="text1"/>
          <w:sz w:val="20"/>
        </w:rPr>
        <w:t xml:space="preserve">ZO, na návrh starosty obce projednalo uzavření veřejnoprávní smlouvy s městem Soběslav na výkon </w:t>
      </w:r>
      <w:r w:rsidRPr="00C071DA">
        <w:rPr>
          <w:rFonts w:ascii="Verdana" w:hAnsi="Verdana"/>
          <w:color w:val="000000" w:themeColor="text1"/>
          <w:sz w:val="20"/>
        </w:rPr>
        <w:t>přenesen</w:t>
      </w:r>
      <w:r>
        <w:rPr>
          <w:rFonts w:ascii="Verdana" w:hAnsi="Verdana"/>
          <w:color w:val="000000" w:themeColor="text1"/>
          <w:sz w:val="20"/>
        </w:rPr>
        <w:t>é</w:t>
      </w:r>
      <w:r w:rsidRPr="00C071DA">
        <w:rPr>
          <w:rFonts w:ascii="Verdana" w:hAnsi="Verdana"/>
          <w:color w:val="000000" w:themeColor="text1"/>
          <w:sz w:val="20"/>
        </w:rPr>
        <w:t xml:space="preserve"> působnost</w:t>
      </w:r>
      <w:r>
        <w:rPr>
          <w:rFonts w:ascii="Verdana" w:hAnsi="Verdana"/>
          <w:color w:val="000000" w:themeColor="text1"/>
          <w:sz w:val="20"/>
        </w:rPr>
        <w:t>i</w:t>
      </w:r>
      <w:r w:rsidRPr="00C071DA">
        <w:rPr>
          <w:rFonts w:ascii="Verdana" w:hAnsi="Verdana"/>
          <w:color w:val="000000" w:themeColor="text1"/>
          <w:sz w:val="20"/>
        </w:rPr>
        <w:t xml:space="preserve"> speciálního stavebního úřadu ve věcech místních komunikací podle § 16 odst. 1 zákona o pozemních komunikacích.</w:t>
      </w:r>
      <w:r>
        <w:rPr>
          <w:rFonts w:ascii="Verdana" w:hAnsi="Verdana"/>
          <w:color w:val="000000" w:themeColor="text1"/>
          <w:sz w:val="20"/>
        </w:rPr>
        <w:t xml:space="preserve"> Návrh veřejnoprávní smlouvy je přílohou zápisu.</w:t>
      </w:r>
    </w:p>
    <w:p w:rsidR="00600399" w:rsidRPr="00600399" w:rsidRDefault="00600399" w:rsidP="00600399">
      <w:pPr>
        <w:pStyle w:val="Odstavecseseznamem"/>
        <w:numPr>
          <w:ilvl w:val="0"/>
          <w:numId w:val="15"/>
        </w:numPr>
        <w:jc w:val="both"/>
        <w:rPr>
          <w:rFonts w:ascii="Verdana" w:hAnsi="Verdana"/>
          <w:color w:val="000000" w:themeColor="text1"/>
          <w:sz w:val="20"/>
        </w:rPr>
      </w:pPr>
      <w:r>
        <w:rPr>
          <w:rFonts w:ascii="Verdana" w:hAnsi="Verdana"/>
          <w:color w:val="000000" w:themeColor="text1"/>
          <w:sz w:val="20"/>
        </w:rPr>
        <w:t xml:space="preserve">Starosta obce seznámil ZO s možností, že obec by od roku 2017 byla uvedena v </w:t>
      </w:r>
      <w:r w:rsidRPr="00600399">
        <w:rPr>
          <w:rFonts w:ascii="Verdana" w:hAnsi="Verdana"/>
          <w:color w:val="000000" w:themeColor="text1"/>
          <w:sz w:val="20"/>
        </w:rPr>
        <w:t>přílo</w:t>
      </w:r>
      <w:r>
        <w:rPr>
          <w:rFonts w:ascii="Verdana" w:hAnsi="Verdana"/>
          <w:color w:val="000000" w:themeColor="text1"/>
          <w:sz w:val="20"/>
        </w:rPr>
        <w:t>ze</w:t>
      </w:r>
      <w:r w:rsidRPr="00600399">
        <w:rPr>
          <w:rFonts w:ascii="Verdana" w:hAnsi="Verdana"/>
          <w:color w:val="000000" w:themeColor="text1"/>
          <w:sz w:val="20"/>
        </w:rPr>
        <w:t xml:space="preserve"> vyhlášky č. 36/2006 Sb. o ověřování shody opisu nebo kopie s listinou a o ověřování pravosti podpisu, kde jsou zapsány obecní úřady oprávněné k této výše uvedené činnosti.</w:t>
      </w:r>
      <w:r>
        <w:rPr>
          <w:rFonts w:ascii="Verdana" w:hAnsi="Verdana"/>
          <w:color w:val="000000" w:themeColor="text1"/>
          <w:sz w:val="20"/>
        </w:rPr>
        <w:t xml:space="preserve"> Jednalo by se o službu občanům s možností ověřování dle </w:t>
      </w:r>
      <w:r>
        <w:rPr>
          <w:rFonts w:ascii="Verdana" w:hAnsi="Verdana"/>
          <w:color w:val="000000" w:themeColor="text1"/>
          <w:sz w:val="20"/>
        </w:rPr>
        <w:lastRenderedPageBreak/>
        <w:t>potřeb občanů i mimo úřední hodiny OÚ, případně mimo pracovní dobu jiných institucí, které ověřování provádějí.</w:t>
      </w:r>
    </w:p>
    <w:p w:rsidR="00600399" w:rsidRPr="00C071DA" w:rsidRDefault="00600399" w:rsidP="003A2F50">
      <w:pPr>
        <w:pStyle w:val="Odstavecseseznamem"/>
        <w:numPr>
          <w:ilvl w:val="0"/>
          <w:numId w:val="15"/>
        </w:numPr>
        <w:jc w:val="both"/>
        <w:rPr>
          <w:rFonts w:ascii="Verdana" w:hAnsi="Verdana"/>
          <w:color w:val="000000" w:themeColor="text1"/>
          <w:sz w:val="20"/>
        </w:rPr>
      </w:pPr>
    </w:p>
    <w:p w:rsidR="00B106FA" w:rsidRPr="003A2F50" w:rsidRDefault="00B106FA" w:rsidP="00120C4D">
      <w:pPr>
        <w:jc w:val="both"/>
        <w:rPr>
          <w:rFonts w:ascii="Verdana" w:hAnsi="Verdana"/>
          <w:b/>
          <w:color w:val="FF0000"/>
          <w:sz w:val="20"/>
        </w:rPr>
      </w:pPr>
    </w:p>
    <w:p w:rsidR="00E70B26" w:rsidRDefault="00E70B26" w:rsidP="00120C4D">
      <w:pPr>
        <w:jc w:val="both"/>
        <w:rPr>
          <w:rFonts w:ascii="Verdana" w:hAnsi="Verdana"/>
          <w:b/>
          <w:color w:val="FF0000"/>
          <w:sz w:val="20"/>
        </w:rPr>
      </w:pPr>
    </w:p>
    <w:p w:rsidR="00FF10FF" w:rsidRPr="003A2F50" w:rsidRDefault="00FF10FF" w:rsidP="00120C4D">
      <w:pPr>
        <w:jc w:val="both"/>
        <w:rPr>
          <w:rFonts w:ascii="Verdana" w:hAnsi="Verdana"/>
          <w:b/>
          <w:color w:val="FF0000"/>
          <w:sz w:val="20"/>
        </w:rPr>
      </w:pPr>
    </w:p>
    <w:p w:rsidR="005E6DB0" w:rsidRPr="00106965" w:rsidRDefault="005E6DB0" w:rsidP="005E6DB0">
      <w:pPr>
        <w:jc w:val="both"/>
        <w:rPr>
          <w:rFonts w:ascii="Verdana" w:hAnsi="Verdana"/>
          <w:b/>
          <w:color w:val="000000" w:themeColor="text1"/>
          <w:sz w:val="20"/>
        </w:rPr>
      </w:pPr>
      <w:r w:rsidRPr="00106965">
        <w:rPr>
          <w:rFonts w:ascii="Verdana" w:hAnsi="Verdana"/>
          <w:b/>
          <w:color w:val="000000" w:themeColor="text1"/>
          <w:sz w:val="20"/>
        </w:rPr>
        <w:t xml:space="preserve">Usnesení č. </w:t>
      </w:r>
      <w:r w:rsidR="003A2F50" w:rsidRPr="00106965">
        <w:rPr>
          <w:rFonts w:ascii="Verdana" w:hAnsi="Verdana"/>
          <w:b/>
          <w:color w:val="000000" w:themeColor="text1"/>
          <w:sz w:val="20"/>
        </w:rPr>
        <w:t>27/2016</w:t>
      </w:r>
    </w:p>
    <w:p w:rsidR="00106965" w:rsidRDefault="009C7923" w:rsidP="00106965">
      <w:pPr>
        <w:jc w:val="both"/>
        <w:rPr>
          <w:rFonts w:ascii="Verdana" w:hAnsi="Verdana"/>
          <w:b/>
          <w:sz w:val="20"/>
        </w:rPr>
      </w:pPr>
      <w:r w:rsidRPr="00106965">
        <w:rPr>
          <w:rFonts w:ascii="Verdana" w:hAnsi="Verdana"/>
          <w:color w:val="000000" w:themeColor="text1"/>
          <w:sz w:val="20"/>
        </w:rPr>
        <w:t xml:space="preserve">ZO </w:t>
      </w:r>
      <w:r w:rsidR="006223D2" w:rsidRPr="00106965">
        <w:rPr>
          <w:rFonts w:ascii="Verdana" w:hAnsi="Verdana"/>
          <w:color w:val="000000" w:themeColor="text1"/>
          <w:sz w:val="20"/>
        </w:rPr>
        <w:t xml:space="preserve">schvaluje </w:t>
      </w:r>
      <w:r w:rsidR="00106965">
        <w:rPr>
          <w:rFonts w:ascii="Verdana" w:hAnsi="Verdana"/>
          <w:color w:val="000000" w:themeColor="text1"/>
          <w:sz w:val="20"/>
        </w:rPr>
        <w:t xml:space="preserve">návrh </w:t>
      </w:r>
      <w:r w:rsidR="003A2F50" w:rsidRPr="00106965">
        <w:rPr>
          <w:rFonts w:ascii="Verdana" w:hAnsi="Verdana"/>
          <w:color w:val="000000" w:themeColor="text1"/>
          <w:sz w:val="20"/>
        </w:rPr>
        <w:t>smlouv</w:t>
      </w:r>
      <w:r w:rsidR="00106965">
        <w:rPr>
          <w:rFonts w:ascii="Verdana" w:hAnsi="Verdana"/>
          <w:color w:val="000000" w:themeColor="text1"/>
          <w:sz w:val="20"/>
        </w:rPr>
        <w:t>y</w:t>
      </w:r>
      <w:r w:rsidR="003A2F50" w:rsidRPr="00106965">
        <w:rPr>
          <w:rFonts w:ascii="Verdana" w:hAnsi="Verdana"/>
          <w:color w:val="000000" w:themeColor="text1"/>
          <w:sz w:val="20"/>
        </w:rPr>
        <w:t xml:space="preserve"> o smlouvě budoucí </w:t>
      </w:r>
      <w:r w:rsidR="00106965">
        <w:rPr>
          <w:rFonts w:ascii="Verdana" w:hAnsi="Verdana"/>
          <w:color w:val="000000" w:themeColor="text1"/>
          <w:sz w:val="20"/>
        </w:rPr>
        <w:t>o</w:t>
      </w:r>
      <w:r w:rsidR="00106965" w:rsidRPr="003A2F50">
        <w:rPr>
          <w:rFonts w:ascii="Verdana" w:hAnsi="Verdana"/>
          <w:color w:val="000000" w:themeColor="text1"/>
          <w:sz w:val="20"/>
        </w:rPr>
        <w:t xml:space="preserve"> zřízení věcného břemene</w:t>
      </w:r>
      <w:r w:rsidR="00106965" w:rsidRPr="00106965">
        <w:rPr>
          <w:rFonts w:ascii="Verdana" w:hAnsi="Verdana"/>
          <w:color w:val="000000" w:themeColor="text1"/>
          <w:sz w:val="20"/>
        </w:rPr>
        <w:t xml:space="preserve"> </w:t>
      </w:r>
      <w:r w:rsidR="00106965">
        <w:rPr>
          <w:rFonts w:ascii="Verdana" w:hAnsi="Verdana"/>
          <w:color w:val="000000" w:themeColor="text1"/>
          <w:sz w:val="20"/>
        </w:rPr>
        <w:t>s </w:t>
      </w:r>
      <w:proofErr w:type="gramStart"/>
      <w:r w:rsidR="00106965">
        <w:rPr>
          <w:rFonts w:ascii="Verdana" w:hAnsi="Verdana"/>
          <w:color w:val="000000" w:themeColor="text1"/>
          <w:sz w:val="20"/>
        </w:rPr>
        <w:t>firmou E.ON</w:t>
      </w:r>
      <w:proofErr w:type="gramEnd"/>
      <w:r w:rsidR="00106965">
        <w:rPr>
          <w:rFonts w:ascii="Verdana" w:hAnsi="Verdana"/>
          <w:color w:val="000000" w:themeColor="text1"/>
          <w:sz w:val="20"/>
        </w:rPr>
        <w:t xml:space="preserve"> Distribuce a.s., </w:t>
      </w:r>
      <w:proofErr w:type="spellStart"/>
      <w:r w:rsidR="00106965">
        <w:rPr>
          <w:rFonts w:ascii="Verdana" w:hAnsi="Verdana"/>
          <w:color w:val="000000" w:themeColor="text1"/>
          <w:sz w:val="20"/>
        </w:rPr>
        <w:t>F.A.Gerstnera</w:t>
      </w:r>
      <w:proofErr w:type="spellEnd"/>
      <w:r w:rsidR="00106965">
        <w:rPr>
          <w:rFonts w:ascii="Verdana" w:hAnsi="Verdana"/>
          <w:color w:val="000000" w:themeColor="text1"/>
          <w:sz w:val="20"/>
        </w:rPr>
        <w:t xml:space="preserve"> 2151/6, České Budějovice,</w:t>
      </w:r>
      <w:r w:rsidR="00106965" w:rsidRPr="003A2F50">
        <w:rPr>
          <w:rFonts w:ascii="Verdana" w:hAnsi="Verdana"/>
          <w:color w:val="000000" w:themeColor="text1"/>
          <w:sz w:val="20"/>
        </w:rPr>
        <w:t xml:space="preserve"> </w:t>
      </w:r>
      <w:r w:rsidR="00106965" w:rsidRPr="00106965">
        <w:rPr>
          <w:rFonts w:ascii="Verdana" w:hAnsi="Verdana"/>
          <w:color w:val="000000" w:themeColor="text1"/>
          <w:sz w:val="20"/>
        </w:rPr>
        <w:t>spočívajícího v umístění distribučního zařízení - podpěrného bodu, kabel NN, uzemnění na pozemku p.č. 2983/1 (</w:t>
      </w:r>
      <w:proofErr w:type="spellStart"/>
      <w:r w:rsidR="00106965" w:rsidRPr="00106965">
        <w:rPr>
          <w:rFonts w:ascii="Verdana" w:hAnsi="Verdana"/>
          <w:color w:val="000000" w:themeColor="text1"/>
          <w:sz w:val="20"/>
        </w:rPr>
        <w:t>k.ú</w:t>
      </w:r>
      <w:proofErr w:type="spellEnd"/>
      <w:r w:rsidR="00106965" w:rsidRPr="00106965">
        <w:rPr>
          <w:rFonts w:ascii="Verdana" w:hAnsi="Verdana"/>
          <w:color w:val="000000" w:themeColor="text1"/>
          <w:sz w:val="20"/>
        </w:rPr>
        <w:t>. Žíšov u Veselí nad Lužnicí)</w:t>
      </w:r>
      <w:r w:rsidR="003A2F50">
        <w:rPr>
          <w:rFonts w:ascii="Verdana" w:hAnsi="Verdana"/>
          <w:b/>
          <w:sz w:val="20"/>
        </w:rPr>
        <w:t xml:space="preserve"> </w:t>
      </w:r>
    </w:p>
    <w:p w:rsidR="005E6DB0" w:rsidRDefault="00DA3A3D" w:rsidP="00106965">
      <w:pPr>
        <w:jc w:val="right"/>
        <w:rPr>
          <w:rFonts w:ascii="Verdana" w:hAnsi="Verdana"/>
          <w:b/>
          <w:sz w:val="20"/>
        </w:rPr>
      </w:pPr>
      <w:r>
        <w:rPr>
          <w:rFonts w:ascii="Verdana" w:hAnsi="Verdana"/>
          <w:b/>
          <w:sz w:val="20"/>
        </w:rPr>
        <w:t>(</w:t>
      </w:r>
      <w:r w:rsidR="00F75FC7">
        <w:rPr>
          <w:rFonts w:ascii="Verdana" w:hAnsi="Verdana"/>
          <w:b/>
          <w:sz w:val="20"/>
        </w:rPr>
        <w:t>7</w:t>
      </w:r>
      <w:r>
        <w:rPr>
          <w:rFonts w:ascii="Verdana" w:hAnsi="Verdana"/>
          <w:b/>
          <w:sz w:val="20"/>
        </w:rPr>
        <w:t xml:space="preserve"> pro – 0 proti – 0</w:t>
      </w:r>
      <w:r w:rsidR="005E6DB0">
        <w:rPr>
          <w:rFonts w:ascii="Verdana" w:hAnsi="Verdana"/>
          <w:b/>
          <w:sz w:val="20"/>
        </w:rPr>
        <w:t xml:space="preserve"> zdržel)</w:t>
      </w:r>
    </w:p>
    <w:p w:rsidR="005E6DB0" w:rsidRDefault="005E6DB0" w:rsidP="00120C4D">
      <w:pPr>
        <w:jc w:val="both"/>
        <w:rPr>
          <w:rFonts w:ascii="Verdana" w:hAnsi="Verdana"/>
          <w:color w:val="FF0000"/>
          <w:sz w:val="20"/>
        </w:rPr>
      </w:pPr>
    </w:p>
    <w:p w:rsidR="00E70B26" w:rsidRDefault="00E70B26" w:rsidP="00FC478A">
      <w:pPr>
        <w:pStyle w:val="Standard"/>
        <w:rPr>
          <w:rFonts w:ascii="Verdana" w:hAnsi="Verdana"/>
          <w:b/>
          <w:color w:val="000000"/>
          <w:sz w:val="20"/>
        </w:rPr>
      </w:pPr>
    </w:p>
    <w:p w:rsidR="00FF10FF" w:rsidRDefault="00FF10FF" w:rsidP="00FC478A">
      <w:pPr>
        <w:pStyle w:val="Standard"/>
        <w:rPr>
          <w:rFonts w:ascii="Verdana" w:hAnsi="Verdana"/>
          <w:b/>
          <w:color w:val="000000"/>
          <w:sz w:val="20"/>
        </w:rPr>
      </w:pPr>
    </w:p>
    <w:p w:rsidR="00373187" w:rsidRDefault="00373187" w:rsidP="00373187">
      <w:pPr>
        <w:pStyle w:val="Standard"/>
        <w:rPr>
          <w:rFonts w:ascii="Verdana" w:hAnsi="Verdana"/>
          <w:b/>
          <w:color w:val="000000"/>
          <w:sz w:val="20"/>
        </w:rPr>
      </w:pPr>
      <w:r>
        <w:rPr>
          <w:rFonts w:ascii="Verdana" w:hAnsi="Verdana"/>
          <w:b/>
          <w:color w:val="000000"/>
          <w:sz w:val="20"/>
        </w:rPr>
        <w:t xml:space="preserve">Usnesení č. </w:t>
      </w:r>
      <w:r w:rsidR="00A27F9E">
        <w:rPr>
          <w:rFonts w:ascii="Verdana" w:hAnsi="Verdana"/>
          <w:b/>
          <w:color w:val="000000"/>
          <w:sz w:val="20"/>
        </w:rPr>
        <w:t>28/2016</w:t>
      </w:r>
    </w:p>
    <w:p w:rsidR="00373187" w:rsidRPr="009C7923" w:rsidRDefault="00373187" w:rsidP="00373187">
      <w:pPr>
        <w:pStyle w:val="Standard"/>
        <w:jc w:val="both"/>
        <w:rPr>
          <w:rFonts w:ascii="Verdana" w:hAnsi="Verdana"/>
          <w:color w:val="000000"/>
          <w:sz w:val="20"/>
        </w:rPr>
      </w:pPr>
      <w:r>
        <w:rPr>
          <w:rFonts w:ascii="Verdana" w:hAnsi="Verdana"/>
          <w:color w:val="000000"/>
          <w:sz w:val="20"/>
        </w:rPr>
        <w:t xml:space="preserve">ZO </w:t>
      </w:r>
      <w:r w:rsidR="00A27F9E">
        <w:rPr>
          <w:rFonts w:ascii="Verdana" w:hAnsi="Verdana"/>
          <w:color w:val="000000"/>
          <w:sz w:val="20"/>
        </w:rPr>
        <w:t xml:space="preserve">nesouhlasí s prodejem pozemku </w:t>
      </w:r>
      <w:proofErr w:type="gramStart"/>
      <w:r w:rsidR="00A27F9E">
        <w:rPr>
          <w:rFonts w:ascii="Verdana" w:hAnsi="Verdana"/>
          <w:color w:val="000000"/>
          <w:sz w:val="20"/>
        </w:rPr>
        <w:t>p.č.</w:t>
      </w:r>
      <w:proofErr w:type="gramEnd"/>
      <w:r w:rsidR="00A27F9E" w:rsidRPr="00A27F9E">
        <w:rPr>
          <w:rFonts w:ascii="Verdana" w:hAnsi="Verdana"/>
          <w:color w:val="000000" w:themeColor="text1"/>
          <w:sz w:val="20"/>
        </w:rPr>
        <w:t xml:space="preserve"> </w:t>
      </w:r>
      <w:r w:rsidR="00A27F9E">
        <w:rPr>
          <w:rFonts w:ascii="Verdana" w:hAnsi="Verdana"/>
          <w:color w:val="000000" w:themeColor="text1"/>
          <w:sz w:val="20"/>
        </w:rPr>
        <w:t>4967, ostatní plocha o výměře 135m</w:t>
      </w:r>
      <w:r w:rsidR="00A27F9E">
        <w:rPr>
          <w:rFonts w:ascii="Verdana" w:hAnsi="Verdana"/>
          <w:color w:val="000000" w:themeColor="text1"/>
          <w:sz w:val="20"/>
          <w:vertAlign w:val="superscript"/>
        </w:rPr>
        <w:t>2</w:t>
      </w:r>
      <w:r w:rsidR="00A27F9E">
        <w:rPr>
          <w:rFonts w:ascii="Verdana" w:hAnsi="Verdana"/>
          <w:color w:val="000000"/>
          <w:sz w:val="20"/>
        </w:rPr>
        <w:t xml:space="preserve"> panu </w:t>
      </w:r>
      <w:r w:rsidR="00A27F9E">
        <w:rPr>
          <w:rFonts w:ascii="Verdana" w:hAnsi="Verdana"/>
          <w:color w:val="000000" w:themeColor="text1"/>
          <w:sz w:val="20"/>
        </w:rPr>
        <w:t>M</w:t>
      </w:r>
      <w:r w:rsidR="00A27F9E" w:rsidRPr="00163105">
        <w:rPr>
          <w:rFonts w:ascii="Verdana" w:hAnsi="Verdana"/>
          <w:color w:val="000000" w:themeColor="text1"/>
          <w:sz w:val="20"/>
          <w:highlight w:val="black"/>
        </w:rPr>
        <w:t>ichalovi</w:t>
      </w:r>
      <w:r w:rsidR="00A27F9E">
        <w:rPr>
          <w:rFonts w:ascii="Verdana" w:hAnsi="Verdana"/>
          <w:color w:val="000000" w:themeColor="text1"/>
          <w:sz w:val="20"/>
        </w:rPr>
        <w:t xml:space="preserve"> Š</w:t>
      </w:r>
      <w:r w:rsidR="00A27F9E" w:rsidRPr="00163105">
        <w:rPr>
          <w:rFonts w:ascii="Verdana" w:hAnsi="Verdana"/>
          <w:color w:val="000000" w:themeColor="text1"/>
          <w:sz w:val="20"/>
          <w:highlight w:val="black"/>
        </w:rPr>
        <w:t>tefkovi</w:t>
      </w:r>
      <w:r w:rsidR="00A27F9E">
        <w:rPr>
          <w:rFonts w:ascii="Verdana" w:hAnsi="Verdana"/>
          <w:color w:val="000000" w:themeColor="text1"/>
          <w:sz w:val="20"/>
        </w:rPr>
        <w:t xml:space="preserve">, </w:t>
      </w:r>
      <w:r w:rsidR="00A27F9E" w:rsidRPr="00163105">
        <w:rPr>
          <w:rFonts w:ascii="Verdana" w:hAnsi="Verdana"/>
          <w:color w:val="000000" w:themeColor="text1"/>
          <w:sz w:val="20"/>
          <w:highlight w:val="black"/>
        </w:rPr>
        <w:t>K Zastávce 537</w:t>
      </w:r>
      <w:r w:rsidR="00A27F9E">
        <w:rPr>
          <w:rFonts w:ascii="Verdana" w:hAnsi="Verdana"/>
          <w:color w:val="000000" w:themeColor="text1"/>
          <w:sz w:val="20"/>
        </w:rPr>
        <w:t xml:space="preserve">, Veselí nad Lužnicí. </w:t>
      </w:r>
      <w:r w:rsidR="005367DD">
        <w:rPr>
          <w:rFonts w:ascii="Verdana" w:hAnsi="Verdana"/>
          <w:color w:val="000000" w:themeColor="text1"/>
          <w:sz w:val="20"/>
        </w:rPr>
        <w:t>Komunikace na tomto pozemku bude vyřešena v rámci plánované rekonstrukce místní komunikace v</w:t>
      </w:r>
      <w:r w:rsidR="008864D7">
        <w:rPr>
          <w:rFonts w:ascii="Verdana" w:hAnsi="Verdana"/>
          <w:color w:val="000000" w:themeColor="text1"/>
          <w:sz w:val="20"/>
        </w:rPr>
        <w:t> tzv.</w:t>
      </w:r>
      <w:r w:rsidR="005367DD">
        <w:rPr>
          <w:rFonts w:ascii="Verdana" w:hAnsi="Verdana"/>
          <w:color w:val="000000" w:themeColor="text1"/>
          <w:sz w:val="20"/>
        </w:rPr>
        <w:t xml:space="preserve"> „Růžové“ ulici.</w:t>
      </w:r>
    </w:p>
    <w:p w:rsidR="00373187" w:rsidRPr="009C7923" w:rsidRDefault="00373187" w:rsidP="00373187">
      <w:pPr>
        <w:pStyle w:val="Standard"/>
        <w:rPr>
          <w:rFonts w:ascii="Verdana" w:hAnsi="Verdana"/>
          <w:color w:val="000000"/>
          <w:sz w:val="20"/>
        </w:rPr>
      </w:pPr>
    </w:p>
    <w:p w:rsidR="00373187" w:rsidRDefault="00373187" w:rsidP="00373187">
      <w:pPr>
        <w:jc w:val="right"/>
        <w:rPr>
          <w:rFonts w:ascii="Verdana" w:hAnsi="Verdana"/>
          <w:b/>
          <w:sz w:val="20"/>
        </w:rPr>
      </w:pPr>
      <w:r>
        <w:rPr>
          <w:rFonts w:ascii="Verdana" w:hAnsi="Verdana"/>
          <w:b/>
          <w:sz w:val="20"/>
        </w:rPr>
        <w:t>(</w:t>
      </w:r>
      <w:r w:rsidR="005367DD">
        <w:rPr>
          <w:rFonts w:ascii="Verdana" w:hAnsi="Verdana"/>
          <w:b/>
          <w:sz w:val="20"/>
        </w:rPr>
        <w:t>4</w:t>
      </w:r>
      <w:r>
        <w:rPr>
          <w:rFonts w:ascii="Verdana" w:hAnsi="Verdana"/>
          <w:b/>
          <w:sz w:val="20"/>
        </w:rPr>
        <w:t xml:space="preserve"> pro</w:t>
      </w:r>
      <w:r w:rsidR="005367DD">
        <w:rPr>
          <w:rFonts w:ascii="Verdana" w:hAnsi="Verdana"/>
          <w:b/>
          <w:sz w:val="20"/>
        </w:rPr>
        <w:t xml:space="preserve"> </w:t>
      </w:r>
      <w:proofErr w:type="spellStart"/>
      <w:proofErr w:type="gramStart"/>
      <w:r w:rsidR="005367DD" w:rsidRPr="005367DD">
        <w:rPr>
          <w:rFonts w:ascii="Verdana" w:hAnsi="Verdana"/>
          <w:sz w:val="20"/>
        </w:rPr>
        <w:t>ing.</w:t>
      </w:r>
      <w:r w:rsidR="005367DD">
        <w:rPr>
          <w:rFonts w:ascii="Verdana" w:hAnsi="Verdana"/>
          <w:sz w:val="20"/>
        </w:rPr>
        <w:t>Dvořák</w:t>
      </w:r>
      <w:proofErr w:type="spellEnd"/>
      <w:proofErr w:type="gramEnd"/>
      <w:r w:rsidR="005367DD">
        <w:rPr>
          <w:rFonts w:ascii="Verdana" w:hAnsi="Verdana"/>
          <w:sz w:val="20"/>
        </w:rPr>
        <w:t xml:space="preserve">, </w:t>
      </w:r>
      <w:proofErr w:type="spellStart"/>
      <w:r w:rsidR="005367DD">
        <w:rPr>
          <w:rFonts w:ascii="Verdana" w:hAnsi="Verdana"/>
          <w:sz w:val="20"/>
        </w:rPr>
        <w:t>P.Horák</w:t>
      </w:r>
      <w:proofErr w:type="spellEnd"/>
      <w:r w:rsidR="005367DD">
        <w:rPr>
          <w:rFonts w:ascii="Verdana" w:hAnsi="Verdana"/>
          <w:sz w:val="20"/>
        </w:rPr>
        <w:t xml:space="preserve">, Maxa, </w:t>
      </w:r>
      <w:proofErr w:type="spellStart"/>
      <w:r w:rsidR="005367DD">
        <w:rPr>
          <w:rFonts w:ascii="Verdana" w:hAnsi="Verdana"/>
          <w:sz w:val="20"/>
        </w:rPr>
        <w:t>Záškodová</w:t>
      </w:r>
      <w:proofErr w:type="spellEnd"/>
      <w:r w:rsidR="005367DD">
        <w:rPr>
          <w:rFonts w:ascii="Verdana" w:hAnsi="Verdana"/>
          <w:sz w:val="20"/>
        </w:rPr>
        <w:t xml:space="preserve"> </w:t>
      </w:r>
      <w:r>
        <w:rPr>
          <w:rFonts w:ascii="Verdana" w:hAnsi="Verdana"/>
          <w:b/>
          <w:sz w:val="20"/>
        </w:rPr>
        <w:t xml:space="preserve">– 0 proti – </w:t>
      </w:r>
      <w:r w:rsidR="005367DD">
        <w:rPr>
          <w:rFonts w:ascii="Verdana" w:hAnsi="Verdana"/>
          <w:b/>
          <w:sz w:val="20"/>
        </w:rPr>
        <w:t>3</w:t>
      </w:r>
      <w:r>
        <w:rPr>
          <w:rFonts w:ascii="Verdana" w:hAnsi="Verdana"/>
          <w:b/>
          <w:sz w:val="20"/>
        </w:rPr>
        <w:t xml:space="preserve"> zdržel</w:t>
      </w:r>
      <w:r w:rsidR="005367DD" w:rsidRPr="005367DD">
        <w:rPr>
          <w:rFonts w:ascii="Verdana" w:hAnsi="Verdana"/>
          <w:sz w:val="20"/>
        </w:rPr>
        <w:t xml:space="preserve"> </w:t>
      </w:r>
      <w:proofErr w:type="spellStart"/>
      <w:r w:rsidR="005367DD">
        <w:rPr>
          <w:rFonts w:ascii="Verdana" w:hAnsi="Verdana"/>
          <w:sz w:val="20"/>
        </w:rPr>
        <w:t>M.Horák</w:t>
      </w:r>
      <w:proofErr w:type="spellEnd"/>
      <w:r w:rsidR="005367DD">
        <w:rPr>
          <w:rFonts w:ascii="Verdana" w:hAnsi="Verdana"/>
          <w:sz w:val="20"/>
        </w:rPr>
        <w:t xml:space="preserve">, </w:t>
      </w:r>
      <w:proofErr w:type="spellStart"/>
      <w:r w:rsidR="005367DD">
        <w:rPr>
          <w:rFonts w:ascii="Verdana" w:hAnsi="Verdana"/>
          <w:sz w:val="20"/>
        </w:rPr>
        <w:t>Hudlík</w:t>
      </w:r>
      <w:proofErr w:type="spellEnd"/>
      <w:r w:rsidR="005367DD">
        <w:rPr>
          <w:rFonts w:ascii="Verdana" w:hAnsi="Verdana"/>
          <w:sz w:val="20"/>
        </w:rPr>
        <w:t>, Průcha</w:t>
      </w:r>
      <w:r w:rsidR="005367DD">
        <w:rPr>
          <w:rFonts w:ascii="Verdana" w:hAnsi="Verdana"/>
          <w:b/>
          <w:sz w:val="20"/>
        </w:rPr>
        <w:t xml:space="preserve"> </w:t>
      </w:r>
      <w:r>
        <w:rPr>
          <w:rFonts w:ascii="Verdana" w:hAnsi="Verdana"/>
          <w:b/>
          <w:sz w:val="20"/>
        </w:rPr>
        <w:t>)</w:t>
      </w:r>
    </w:p>
    <w:p w:rsidR="009C7923" w:rsidRPr="009C7923" w:rsidRDefault="009C7923" w:rsidP="00FC478A">
      <w:pPr>
        <w:pStyle w:val="Standard"/>
        <w:rPr>
          <w:rFonts w:ascii="Verdana" w:hAnsi="Verdana"/>
          <w:color w:val="000000"/>
          <w:sz w:val="20"/>
        </w:rPr>
      </w:pPr>
    </w:p>
    <w:p w:rsidR="009C7923" w:rsidRDefault="009C7923" w:rsidP="00FC478A">
      <w:pPr>
        <w:pStyle w:val="Standard"/>
        <w:rPr>
          <w:rFonts w:ascii="Verdana" w:hAnsi="Verdana"/>
          <w:color w:val="000000"/>
          <w:sz w:val="20"/>
        </w:rPr>
      </w:pPr>
    </w:p>
    <w:p w:rsidR="00FF10FF" w:rsidRPr="009C7923" w:rsidRDefault="00FF10FF" w:rsidP="00FC478A">
      <w:pPr>
        <w:pStyle w:val="Standard"/>
        <w:rPr>
          <w:rFonts w:ascii="Verdana" w:hAnsi="Verdana"/>
          <w:color w:val="000000"/>
          <w:sz w:val="20"/>
        </w:rPr>
      </w:pPr>
    </w:p>
    <w:p w:rsidR="00517314" w:rsidRDefault="00517314" w:rsidP="00517314">
      <w:pPr>
        <w:pStyle w:val="Standard"/>
        <w:rPr>
          <w:rFonts w:ascii="Verdana" w:hAnsi="Verdana"/>
          <w:b/>
          <w:color w:val="000000"/>
          <w:sz w:val="20"/>
        </w:rPr>
      </w:pPr>
      <w:r>
        <w:rPr>
          <w:rFonts w:ascii="Verdana" w:hAnsi="Verdana"/>
          <w:b/>
          <w:color w:val="000000"/>
          <w:sz w:val="20"/>
        </w:rPr>
        <w:t xml:space="preserve">Usnesení č. </w:t>
      </w:r>
      <w:r w:rsidR="005367DD">
        <w:rPr>
          <w:rFonts w:ascii="Verdana" w:hAnsi="Verdana"/>
          <w:b/>
          <w:color w:val="000000"/>
          <w:sz w:val="20"/>
        </w:rPr>
        <w:t>29/2016</w:t>
      </w:r>
    </w:p>
    <w:p w:rsidR="009C7923" w:rsidRDefault="00517314" w:rsidP="000B4321">
      <w:pPr>
        <w:pStyle w:val="Standard"/>
        <w:jc w:val="both"/>
        <w:rPr>
          <w:rFonts w:ascii="Verdana" w:hAnsi="Verdana"/>
          <w:color w:val="000000"/>
          <w:sz w:val="20"/>
        </w:rPr>
      </w:pPr>
      <w:r>
        <w:rPr>
          <w:rFonts w:ascii="Verdana" w:hAnsi="Verdana"/>
          <w:color w:val="000000"/>
          <w:sz w:val="20"/>
        </w:rPr>
        <w:t xml:space="preserve">ZO </w:t>
      </w:r>
      <w:r w:rsidR="005367DD">
        <w:rPr>
          <w:rFonts w:ascii="Verdana" w:hAnsi="Verdana"/>
          <w:color w:val="000000"/>
          <w:sz w:val="20"/>
        </w:rPr>
        <w:t>souhlasí s pořízením nového PC pro potřeby obecního úřadu</w:t>
      </w:r>
    </w:p>
    <w:p w:rsidR="00156C8B" w:rsidRPr="009C7923" w:rsidRDefault="00156C8B" w:rsidP="000B4321">
      <w:pPr>
        <w:pStyle w:val="Standard"/>
        <w:jc w:val="both"/>
        <w:rPr>
          <w:rFonts w:ascii="Verdana" w:hAnsi="Verdana"/>
          <w:color w:val="000000"/>
          <w:sz w:val="20"/>
        </w:rPr>
      </w:pPr>
    </w:p>
    <w:p w:rsidR="00517314" w:rsidRDefault="00517314" w:rsidP="00517314">
      <w:pPr>
        <w:jc w:val="right"/>
        <w:rPr>
          <w:rFonts w:ascii="Verdana" w:hAnsi="Verdana"/>
          <w:b/>
          <w:sz w:val="20"/>
        </w:rPr>
      </w:pPr>
      <w:r>
        <w:rPr>
          <w:rFonts w:ascii="Verdana" w:hAnsi="Verdana"/>
          <w:b/>
          <w:sz w:val="20"/>
        </w:rPr>
        <w:t>(</w:t>
      </w:r>
      <w:r w:rsidR="00236B9E">
        <w:rPr>
          <w:rFonts w:ascii="Verdana" w:hAnsi="Verdana"/>
          <w:b/>
          <w:sz w:val="20"/>
        </w:rPr>
        <w:t>7</w:t>
      </w:r>
      <w:r>
        <w:rPr>
          <w:rFonts w:ascii="Verdana" w:hAnsi="Verdana"/>
          <w:b/>
          <w:sz w:val="20"/>
        </w:rPr>
        <w:t xml:space="preserve"> pro – 0 proti – 0 zdržel)</w:t>
      </w:r>
    </w:p>
    <w:p w:rsidR="00517314" w:rsidRDefault="00517314" w:rsidP="000B4321">
      <w:pPr>
        <w:pStyle w:val="Standard"/>
        <w:jc w:val="both"/>
        <w:rPr>
          <w:rFonts w:ascii="Verdana" w:hAnsi="Verdana"/>
          <w:color w:val="000000"/>
          <w:sz w:val="20"/>
        </w:rPr>
      </w:pPr>
    </w:p>
    <w:p w:rsidR="009C7923" w:rsidRPr="009C7923" w:rsidRDefault="009C7923" w:rsidP="00FC478A">
      <w:pPr>
        <w:pStyle w:val="Standard"/>
        <w:rPr>
          <w:rFonts w:ascii="Verdana" w:hAnsi="Verdana"/>
          <w:color w:val="000000"/>
          <w:sz w:val="20"/>
        </w:rPr>
      </w:pPr>
    </w:p>
    <w:p w:rsidR="005F501A" w:rsidRDefault="005F501A" w:rsidP="005F501A">
      <w:pPr>
        <w:pStyle w:val="Standard"/>
        <w:jc w:val="both"/>
        <w:rPr>
          <w:rFonts w:ascii="Verdana" w:hAnsi="Verdana"/>
          <w:color w:val="000000"/>
          <w:sz w:val="20"/>
        </w:rPr>
      </w:pPr>
    </w:p>
    <w:p w:rsidR="00FF10FF" w:rsidRPr="009C7923" w:rsidRDefault="00FF10FF" w:rsidP="005F501A">
      <w:pPr>
        <w:pStyle w:val="Standard"/>
        <w:jc w:val="both"/>
        <w:rPr>
          <w:rFonts w:ascii="Verdana" w:hAnsi="Verdana"/>
          <w:color w:val="000000"/>
          <w:sz w:val="20"/>
        </w:rPr>
      </w:pPr>
    </w:p>
    <w:p w:rsidR="005F501A" w:rsidRDefault="005F501A" w:rsidP="005F501A">
      <w:pPr>
        <w:pStyle w:val="Standard"/>
        <w:rPr>
          <w:rFonts w:ascii="Verdana" w:hAnsi="Verdana"/>
          <w:b/>
          <w:color w:val="000000"/>
          <w:sz w:val="20"/>
        </w:rPr>
      </w:pPr>
      <w:r>
        <w:rPr>
          <w:rFonts w:ascii="Verdana" w:hAnsi="Verdana"/>
          <w:b/>
          <w:color w:val="000000"/>
          <w:sz w:val="20"/>
        </w:rPr>
        <w:t xml:space="preserve">Usnesení č. </w:t>
      </w:r>
      <w:r w:rsidR="005367DD">
        <w:rPr>
          <w:rFonts w:ascii="Verdana" w:hAnsi="Verdana"/>
          <w:b/>
          <w:color w:val="000000"/>
          <w:sz w:val="20"/>
        </w:rPr>
        <w:t>30/2016</w:t>
      </w:r>
    </w:p>
    <w:p w:rsidR="003F3EDE" w:rsidRDefault="005F501A" w:rsidP="008864D7">
      <w:pPr>
        <w:pStyle w:val="Standard"/>
        <w:jc w:val="both"/>
        <w:rPr>
          <w:rFonts w:ascii="Verdana" w:hAnsi="Verdana"/>
          <w:sz w:val="20"/>
        </w:rPr>
      </w:pPr>
      <w:r>
        <w:rPr>
          <w:rFonts w:ascii="Verdana" w:hAnsi="Verdana"/>
          <w:color w:val="000000"/>
          <w:sz w:val="20"/>
        </w:rPr>
        <w:t xml:space="preserve">ZO </w:t>
      </w:r>
      <w:r w:rsidR="005367DD">
        <w:rPr>
          <w:rFonts w:ascii="Verdana" w:hAnsi="Verdana"/>
          <w:color w:val="000000"/>
          <w:sz w:val="20"/>
        </w:rPr>
        <w:t xml:space="preserve">souhlasí s výsadbou okrasných stromků před nemovitostí </w:t>
      </w:r>
      <w:proofErr w:type="gramStart"/>
      <w:r w:rsidR="005367DD">
        <w:rPr>
          <w:rFonts w:ascii="Verdana" w:hAnsi="Verdana"/>
          <w:color w:val="000000"/>
          <w:sz w:val="20"/>
        </w:rPr>
        <w:t>č.p.</w:t>
      </w:r>
      <w:proofErr w:type="gramEnd"/>
      <w:r w:rsidR="005367DD">
        <w:rPr>
          <w:rFonts w:ascii="Verdana" w:hAnsi="Verdana"/>
          <w:color w:val="000000"/>
          <w:sz w:val="20"/>
        </w:rPr>
        <w:t>63 tak, aby nebránily v případné údržbě inženýrských sítí.</w:t>
      </w:r>
    </w:p>
    <w:p w:rsidR="005F501A" w:rsidRPr="008D6E76" w:rsidRDefault="00723F26" w:rsidP="006B5C88">
      <w:pPr>
        <w:pStyle w:val="Odstavecseseznamem"/>
        <w:ind w:left="1440"/>
        <w:jc w:val="right"/>
        <w:rPr>
          <w:rFonts w:ascii="Verdana" w:hAnsi="Verdana"/>
          <w:b/>
          <w:sz w:val="20"/>
        </w:rPr>
      </w:pPr>
      <w:r>
        <w:rPr>
          <w:rFonts w:ascii="Verdana" w:hAnsi="Verdana"/>
          <w:b/>
          <w:sz w:val="20"/>
        </w:rPr>
        <w:t xml:space="preserve"> </w:t>
      </w:r>
      <w:r w:rsidR="006B5C88">
        <w:rPr>
          <w:rFonts w:ascii="Verdana" w:hAnsi="Verdana"/>
          <w:b/>
          <w:sz w:val="20"/>
        </w:rPr>
        <w:t xml:space="preserve">( </w:t>
      </w:r>
      <w:r w:rsidR="005367DD">
        <w:rPr>
          <w:rFonts w:ascii="Verdana" w:hAnsi="Verdana"/>
          <w:b/>
          <w:sz w:val="20"/>
        </w:rPr>
        <w:t>7</w:t>
      </w:r>
      <w:r w:rsidR="006B5C88">
        <w:rPr>
          <w:rFonts w:ascii="Verdana" w:hAnsi="Verdana"/>
          <w:b/>
          <w:sz w:val="20"/>
        </w:rPr>
        <w:t xml:space="preserve"> </w:t>
      </w:r>
      <w:r w:rsidR="005F501A" w:rsidRPr="008D6E76">
        <w:rPr>
          <w:rFonts w:ascii="Verdana" w:hAnsi="Verdana"/>
          <w:b/>
          <w:sz w:val="20"/>
        </w:rPr>
        <w:t xml:space="preserve">pro – 0 proti – </w:t>
      </w:r>
      <w:r w:rsidR="005367DD">
        <w:rPr>
          <w:rFonts w:ascii="Verdana" w:hAnsi="Verdana"/>
          <w:b/>
          <w:sz w:val="20"/>
        </w:rPr>
        <w:t>0</w:t>
      </w:r>
      <w:r w:rsidR="005F501A" w:rsidRPr="008D6E76">
        <w:rPr>
          <w:rFonts w:ascii="Verdana" w:hAnsi="Verdana"/>
          <w:b/>
          <w:sz w:val="20"/>
        </w:rPr>
        <w:t xml:space="preserve"> </w:t>
      </w:r>
      <w:proofErr w:type="gramStart"/>
      <w:r w:rsidR="005F501A" w:rsidRPr="008D6E76">
        <w:rPr>
          <w:rFonts w:ascii="Verdana" w:hAnsi="Verdana"/>
          <w:b/>
          <w:sz w:val="20"/>
        </w:rPr>
        <w:t>zdržel</w:t>
      </w:r>
      <w:r w:rsidR="006B5C88">
        <w:rPr>
          <w:rFonts w:ascii="Verdana" w:hAnsi="Verdana"/>
          <w:sz w:val="20"/>
        </w:rPr>
        <w:t xml:space="preserve"> </w:t>
      </w:r>
      <w:r w:rsidR="005F501A" w:rsidRPr="008D6E76">
        <w:rPr>
          <w:rFonts w:ascii="Verdana" w:hAnsi="Verdana"/>
          <w:b/>
          <w:sz w:val="20"/>
        </w:rPr>
        <w:t>)</w:t>
      </w:r>
      <w:proofErr w:type="gramEnd"/>
    </w:p>
    <w:p w:rsidR="005F501A" w:rsidRPr="005F501A" w:rsidRDefault="005F501A" w:rsidP="00FC478A">
      <w:pPr>
        <w:pStyle w:val="Standard"/>
        <w:rPr>
          <w:rFonts w:ascii="Verdana" w:hAnsi="Verdana"/>
          <w:color w:val="000000"/>
          <w:sz w:val="20"/>
        </w:rPr>
      </w:pPr>
    </w:p>
    <w:p w:rsidR="00FF10FF" w:rsidRDefault="00FF10FF" w:rsidP="006B5C88">
      <w:pPr>
        <w:pStyle w:val="Standard"/>
        <w:rPr>
          <w:rFonts w:ascii="Verdana" w:hAnsi="Verdana"/>
          <w:b/>
          <w:color w:val="000000"/>
          <w:sz w:val="20"/>
        </w:rPr>
      </w:pPr>
    </w:p>
    <w:p w:rsidR="00FF10FF" w:rsidRDefault="00FF10FF" w:rsidP="006B5C88">
      <w:pPr>
        <w:pStyle w:val="Standard"/>
        <w:rPr>
          <w:rFonts w:ascii="Verdana" w:hAnsi="Verdana"/>
          <w:b/>
          <w:color w:val="000000"/>
          <w:sz w:val="20"/>
        </w:rPr>
      </w:pPr>
    </w:p>
    <w:p w:rsidR="006B5C88" w:rsidRDefault="00242F8D" w:rsidP="006B5C88">
      <w:pPr>
        <w:pStyle w:val="Standard"/>
        <w:rPr>
          <w:rFonts w:ascii="Verdana" w:hAnsi="Verdana"/>
          <w:b/>
          <w:color w:val="000000"/>
          <w:sz w:val="20"/>
        </w:rPr>
      </w:pPr>
      <w:r>
        <w:rPr>
          <w:rFonts w:ascii="Verdana" w:hAnsi="Verdana"/>
          <w:b/>
          <w:color w:val="000000"/>
          <w:sz w:val="20"/>
        </w:rPr>
        <w:t xml:space="preserve">Usnesení č. </w:t>
      </w:r>
      <w:r w:rsidR="005367DD">
        <w:rPr>
          <w:rFonts w:ascii="Verdana" w:hAnsi="Verdana"/>
          <w:b/>
          <w:color w:val="000000"/>
          <w:sz w:val="20"/>
        </w:rPr>
        <w:t>31</w:t>
      </w:r>
      <w:r>
        <w:rPr>
          <w:rFonts w:ascii="Verdana" w:hAnsi="Verdana"/>
          <w:b/>
          <w:color w:val="000000"/>
          <w:sz w:val="20"/>
        </w:rPr>
        <w:t>/20</w:t>
      </w:r>
      <w:r w:rsidR="005367DD">
        <w:rPr>
          <w:rFonts w:ascii="Verdana" w:hAnsi="Verdana"/>
          <w:b/>
          <w:color w:val="000000"/>
          <w:sz w:val="20"/>
        </w:rPr>
        <w:t>16</w:t>
      </w:r>
    </w:p>
    <w:p w:rsidR="006B5C88" w:rsidRPr="00C70788" w:rsidRDefault="00242F8D" w:rsidP="008864D7">
      <w:pPr>
        <w:pStyle w:val="Standard"/>
        <w:jc w:val="both"/>
        <w:rPr>
          <w:rFonts w:ascii="Verdana" w:hAnsi="Verdana"/>
          <w:color w:val="000000"/>
          <w:sz w:val="20"/>
        </w:rPr>
      </w:pPr>
      <w:r>
        <w:rPr>
          <w:rFonts w:ascii="Verdana" w:hAnsi="Verdana"/>
          <w:color w:val="000000"/>
          <w:sz w:val="20"/>
        </w:rPr>
        <w:t>ZO souhlasí</w:t>
      </w:r>
      <w:r w:rsidR="005367DD">
        <w:rPr>
          <w:rFonts w:ascii="Verdana" w:hAnsi="Verdana"/>
          <w:color w:val="000000"/>
          <w:sz w:val="20"/>
        </w:rPr>
        <w:t xml:space="preserve"> se zajištěním zájezdu pro</w:t>
      </w:r>
      <w:r w:rsidR="00C70788">
        <w:rPr>
          <w:rFonts w:ascii="Verdana" w:hAnsi="Verdana"/>
          <w:color w:val="000000"/>
          <w:sz w:val="20"/>
        </w:rPr>
        <w:t xml:space="preserve"> děti </w:t>
      </w:r>
      <w:r w:rsidR="006169D1">
        <w:rPr>
          <w:rFonts w:ascii="Verdana" w:hAnsi="Verdana"/>
          <w:color w:val="000000"/>
          <w:sz w:val="20"/>
        </w:rPr>
        <w:t>ží</w:t>
      </w:r>
      <w:r w:rsidR="00C70788">
        <w:rPr>
          <w:rFonts w:ascii="Verdana" w:hAnsi="Verdana"/>
          <w:color w:val="000000"/>
          <w:sz w:val="20"/>
        </w:rPr>
        <w:t xml:space="preserve">šovských občanů a chalupářů </w:t>
      </w:r>
      <w:r w:rsidR="006169D1">
        <w:rPr>
          <w:rFonts w:ascii="Verdana" w:hAnsi="Verdana"/>
          <w:color w:val="000000"/>
          <w:sz w:val="20"/>
        </w:rPr>
        <w:t xml:space="preserve">s </w:t>
      </w:r>
      <w:bookmarkStart w:id="0" w:name="_GoBack"/>
      <w:bookmarkEnd w:id="0"/>
      <w:r w:rsidR="00C70788">
        <w:rPr>
          <w:rFonts w:ascii="Verdana" w:hAnsi="Verdana"/>
          <w:color w:val="000000"/>
          <w:sz w:val="20"/>
        </w:rPr>
        <w:t>doprovodem</w:t>
      </w:r>
      <w:r w:rsidR="005367DD">
        <w:rPr>
          <w:rFonts w:ascii="Verdana" w:hAnsi="Verdana"/>
          <w:color w:val="000000"/>
          <w:sz w:val="20"/>
        </w:rPr>
        <w:t xml:space="preserve"> do ZOO Praha. Vstupné dětí do 12 let a autobusová doprava</w:t>
      </w:r>
      <w:r w:rsidR="006B5C88">
        <w:rPr>
          <w:rFonts w:ascii="Verdana" w:hAnsi="Verdana"/>
          <w:color w:val="000000"/>
          <w:sz w:val="20"/>
        </w:rPr>
        <w:t xml:space="preserve"> </w:t>
      </w:r>
      <w:r w:rsidR="005367DD">
        <w:rPr>
          <w:rFonts w:ascii="Verdana" w:hAnsi="Verdana"/>
          <w:color w:val="000000"/>
          <w:sz w:val="20"/>
        </w:rPr>
        <w:t>bude hrazena z rozpočtu obce.</w:t>
      </w:r>
      <w:r w:rsidR="00C70788">
        <w:rPr>
          <w:rFonts w:ascii="Verdana" w:hAnsi="Verdana"/>
          <w:color w:val="000000"/>
          <w:sz w:val="20"/>
        </w:rPr>
        <w:t xml:space="preserve"> V případě, že se nenaplní kapacita autobusu, je možné obsazení doplnit „cizími“. Dětské vstupné bude, místním občanům, následně proplaceno po předložení vstupenky v kanceláři obecního úřadu.</w:t>
      </w:r>
    </w:p>
    <w:p w:rsidR="00242F8D" w:rsidRDefault="00242F8D" w:rsidP="00242F8D">
      <w:pPr>
        <w:pStyle w:val="Standard"/>
        <w:rPr>
          <w:rFonts w:ascii="Verdana" w:hAnsi="Verdana"/>
          <w:color w:val="000000"/>
          <w:sz w:val="20"/>
        </w:rPr>
      </w:pPr>
    </w:p>
    <w:p w:rsidR="00242F8D" w:rsidRPr="008D6E76" w:rsidRDefault="00242F8D" w:rsidP="00242F8D">
      <w:pPr>
        <w:pStyle w:val="Odstavecseseznamem"/>
        <w:numPr>
          <w:ilvl w:val="0"/>
          <w:numId w:val="6"/>
        </w:numPr>
        <w:jc w:val="right"/>
        <w:rPr>
          <w:rFonts w:ascii="Verdana" w:hAnsi="Verdana"/>
          <w:b/>
          <w:sz w:val="20"/>
        </w:rPr>
      </w:pPr>
      <w:r w:rsidRPr="008D6E76">
        <w:rPr>
          <w:rFonts w:ascii="Verdana" w:hAnsi="Verdana"/>
          <w:b/>
          <w:sz w:val="20"/>
        </w:rPr>
        <w:t>pro – 0 proti – 0 zdržel)</w:t>
      </w:r>
    </w:p>
    <w:p w:rsidR="00242F8D" w:rsidRPr="005F501A" w:rsidRDefault="00242F8D" w:rsidP="00242F8D">
      <w:pPr>
        <w:pStyle w:val="Standard"/>
        <w:rPr>
          <w:rFonts w:ascii="Verdana" w:hAnsi="Verdana"/>
          <w:color w:val="000000"/>
          <w:sz w:val="20"/>
        </w:rPr>
      </w:pPr>
    </w:p>
    <w:p w:rsidR="00FF10FF" w:rsidRDefault="00FF10FF" w:rsidP="00242F8D">
      <w:pPr>
        <w:pStyle w:val="Standard"/>
        <w:rPr>
          <w:rFonts w:ascii="Verdana" w:hAnsi="Verdana"/>
          <w:b/>
          <w:color w:val="000000"/>
          <w:sz w:val="20"/>
        </w:rPr>
      </w:pPr>
    </w:p>
    <w:p w:rsidR="00C70788" w:rsidRDefault="00C70788" w:rsidP="00242F8D">
      <w:pPr>
        <w:pStyle w:val="Standard"/>
        <w:rPr>
          <w:rFonts w:ascii="Verdana" w:hAnsi="Verdana"/>
          <w:b/>
          <w:color w:val="000000"/>
          <w:sz w:val="20"/>
        </w:rPr>
      </w:pPr>
    </w:p>
    <w:p w:rsidR="00FF10FF" w:rsidRDefault="00FF10FF" w:rsidP="00242F8D">
      <w:pPr>
        <w:pStyle w:val="Standard"/>
        <w:rPr>
          <w:rFonts w:ascii="Verdana" w:hAnsi="Verdana"/>
          <w:b/>
          <w:color w:val="000000"/>
          <w:sz w:val="20"/>
        </w:rPr>
      </w:pPr>
    </w:p>
    <w:p w:rsidR="00242F8D" w:rsidRDefault="00242F8D" w:rsidP="00242F8D">
      <w:pPr>
        <w:pStyle w:val="Standard"/>
        <w:rPr>
          <w:rFonts w:ascii="Verdana" w:hAnsi="Verdana"/>
          <w:b/>
          <w:color w:val="000000"/>
          <w:sz w:val="20"/>
        </w:rPr>
      </w:pPr>
      <w:r>
        <w:rPr>
          <w:rFonts w:ascii="Verdana" w:hAnsi="Verdana"/>
          <w:b/>
          <w:color w:val="000000"/>
          <w:sz w:val="20"/>
        </w:rPr>
        <w:t xml:space="preserve">Usnesení č. </w:t>
      </w:r>
      <w:r w:rsidR="005367DD">
        <w:rPr>
          <w:rFonts w:ascii="Verdana" w:hAnsi="Verdana"/>
          <w:b/>
          <w:color w:val="000000"/>
          <w:sz w:val="20"/>
        </w:rPr>
        <w:t>32/2016</w:t>
      </w:r>
    </w:p>
    <w:p w:rsidR="00242F8D" w:rsidRDefault="005367DD" w:rsidP="004C3671">
      <w:pPr>
        <w:pStyle w:val="Standard"/>
        <w:jc w:val="both"/>
        <w:rPr>
          <w:rFonts w:ascii="Verdana" w:hAnsi="Verdana"/>
          <w:color w:val="000000"/>
          <w:sz w:val="20"/>
        </w:rPr>
      </w:pPr>
      <w:r>
        <w:rPr>
          <w:rFonts w:ascii="Verdana" w:hAnsi="Verdana"/>
          <w:color w:val="000000"/>
          <w:sz w:val="20"/>
        </w:rPr>
        <w:t>ZO bere na vědomí konání brigády na úklid návsi</w:t>
      </w:r>
      <w:r w:rsidR="00106965">
        <w:rPr>
          <w:rFonts w:ascii="Verdana" w:hAnsi="Verdana"/>
          <w:color w:val="000000"/>
          <w:sz w:val="20"/>
        </w:rPr>
        <w:t xml:space="preserve"> dne </w:t>
      </w:r>
      <w:proofErr w:type="gramStart"/>
      <w:r w:rsidR="00106965">
        <w:rPr>
          <w:rFonts w:ascii="Verdana" w:hAnsi="Verdana"/>
          <w:color w:val="000000"/>
          <w:sz w:val="20"/>
        </w:rPr>
        <w:t>7.5.2016</w:t>
      </w:r>
      <w:proofErr w:type="gramEnd"/>
      <w:r>
        <w:rPr>
          <w:rFonts w:ascii="Verdana" w:hAnsi="Verdana"/>
          <w:color w:val="000000"/>
          <w:sz w:val="20"/>
        </w:rPr>
        <w:t xml:space="preserve"> a souhlasí s</w:t>
      </w:r>
      <w:r w:rsidR="004C3671">
        <w:rPr>
          <w:rFonts w:ascii="Verdana" w:hAnsi="Verdana"/>
          <w:color w:val="000000"/>
          <w:sz w:val="20"/>
        </w:rPr>
        <w:t> </w:t>
      </w:r>
      <w:r>
        <w:rPr>
          <w:rFonts w:ascii="Verdana" w:hAnsi="Verdana"/>
          <w:color w:val="000000"/>
          <w:sz w:val="20"/>
        </w:rPr>
        <w:t>úhradou</w:t>
      </w:r>
      <w:r w:rsidR="004C3671">
        <w:rPr>
          <w:rFonts w:ascii="Verdana" w:hAnsi="Verdana"/>
          <w:color w:val="000000"/>
          <w:sz w:val="20"/>
        </w:rPr>
        <w:t xml:space="preserve"> malého </w:t>
      </w:r>
      <w:r>
        <w:rPr>
          <w:rFonts w:ascii="Verdana" w:hAnsi="Verdana"/>
          <w:color w:val="000000"/>
          <w:sz w:val="20"/>
        </w:rPr>
        <w:t>ob</w:t>
      </w:r>
      <w:r w:rsidR="004C3671">
        <w:rPr>
          <w:rFonts w:ascii="Verdana" w:hAnsi="Verdana"/>
          <w:color w:val="000000"/>
          <w:sz w:val="20"/>
        </w:rPr>
        <w:t>čerstvení pro zúčastněné občany.</w:t>
      </w:r>
    </w:p>
    <w:p w:rsidR="00242F8D" w:rsidRPr="008D6E76" w:rsidRDefault="00242F8D" w:rsidP="00242F8D">
      <w:pPr>
        <w:pStyle w:val="Odstavecseseznamem"/>
        <w:numPr>
          <w:ilvl w:val="0"/>
          <w:numId w:val="7"/>
        </w:numPr>
        <w:jc w:val="right"/>
        <w:rPr>
          <w:rFonts w:ascii="Verdana" w:hAnsi="Verdana"/>
          <w:b/>
          <w:sz w:val="20"/>
        </w:rPr>
      </w:pPr>
      <w:r w:rsidRPr="008D6E76">
        <w:rPr>
          <w:rFonts w:ascii="Verdana" w:hAnsi="Verdana"/>
          <w:b/>
          <w:sz w:val="20"/>
        </w:rPr>
        <w:t>pro – 0 proti – 0 zdržel)</w:t>
      </w:r>
    </w:p>
    <w:p w:rsidR="00242F8D" w:rsidRPr="005F501A" w:rsidRDefault="00242F8D" w:rsidP="00242F8D">
      <w:pPr>
        <w:pStyle w:val="Standard"/>
        <w:rPr>
          <w:rFonts w:ascii="Verdana" w:hAnsi="Verdana"/>
          <w:color w:val="000000"/>
          <w:sz w:val="20"/>
        </w:rPr>
      </w:pPr>
    </w:p>
    <w:p w:rsidR="00E70B26" w:rsidRDefault="00E70B26" w:rsidP="00FC478A">
      <w:pPr>
        <w:pStyle w:val="Standard"/>
        <w:jc w:val="right"/>
        <w:rPr>
          <w:rFonts w:ascii="Verdana" w:hAnsi="Verdana"/>
          <w:b/>
          <w:color w:val="FF0000"/>
          <w:sz w:val="20"/>
        </w:rPr>
      </w:pPr>
    </w:p>
    <w:p w:rsidR="00C071DA" w:rsidRDefault="00C071DA" w:rsidP="00C071DA">
      <w:pPr>
        <w:pStyle w:val="Standard"/>
        <w:rPr>
          <w:rFonts w:ascii="Verdana" w:hAnsi="Verdana"/>
          <w:b/>
          <w:color w:val="000000"/>
          <w:sz w:val="20"/>
        </w:rPr>
      </w:pPr>
    </w:p>
    <w:p w:rsidR="00FF10FF" w:rsidRDefault="00FF10FF" w:rsidP="00C071DA">
      <w:pPr>
        <w:pStyle w:val="Standard"/>
        <w:rPr>
          <w:rFonts w:ascii="Verdana" w:hAnsi="Verdana"/>
          <w:b/>
          <w:color w:val="000000"/>
          <w:sz w:val="20"/>
        </w:rPr>
      </w:pPr>
    </w:p>
    <w:p w:rsidR="00FF10FF" w:rsidRDefault="00FF10FF" w:rsidP="00C071DA">
      <w:pPr>
        <w:pStyle w:val="Standard"/>
        <w:rPr>
          <w:rFonts w:ascii="Verdana" w:hAnsi="Verdana"/>
          <w:b/>
          <w:color w:val="000000"/>
          <w:sz w:val="20"/>
        </w:rPr>
      </w:pPr>
    </w:p>
    <w:p w:rsidR="00C071DA" w:rsidRDefault="00C071DA" w:rsidP="00C071DA">
      <w:pPr>
        <w:pStyle w:val="Standard"/>
        <w:rPr>
          <w:rFonts w:ascii="Verdana" w:hAnsi="Verdana"/>
          <w:b/>
          <w:color w:val="000000"/>
          <w:sz w:val="20"/>
        </w:rPr>
      </w:pPr>
      <w:r>
        <w:rPr>
          <w:rFonts w:ascii="Verdana" w:hAnsi="Verdana"/>
          <w:b/>
          <w:color w:val="000000"/>
          <w:sz w:val="20"/>
        </w:rPr>
        <w:lastRenderedPageBreak/>
        <w:t>Usnesení č. 33/2016</w:t>
      </w:r>
    </w:p>
    <w:p w:rsidR="00C071DA" w:rsidRPr="00C071DA" w:rsidRDefault="00C071DA" w:rsidP="00C071DA">
      <w:pPr>
        <w:pStyle w:val="Standard"/>
        <w:jc w:val="both"/>
        <w:rPr>
          <w:rFonts w:ascii="Verdana" w:hAnsi="Verdana"/>
          <w:color w:val="000000"/>
          <w:sz w:val="20"/>
        </w:rPr>
      </w:pPr>
      <w:r w:rsidRPr="00C071DA">
        <w:rPr>
          <w:rFonts w:ascii="Verdana" w:hAnsi="Verdana"/>
          <w:color w:val="000000"/>
          <w:sz w:val="20"/>
        </w:rPr>
        <w:t xml:space="preserve">Zastupitelstvo obce Žíšov schvaluje uzavření veřejnoprávní smlouvy s městem Soběslav podle § 63 odst. 1 zákona č. 128/2000 Sb., o obcích ve znění pozdějších předpisů. Na základě této smlouvy bude příslušný orgán města Soběslavi provádět za naši obec s ohledem na § 40 odst. 5 písm. b) zákona č. 13/1997 Sb., o pozemních komunikacích, ve znění pozdějších předpisů ve správním obvodu naší obce přenesenou působnost speciálního stavebního úřadu ve věcech místních komunikací podle § 16 odst. 1 zákona o pozemních komunikacích. </w:t>
      </w:r>
    </w:p>
    <w:p w:rsidR="00C071DA" w:rsidRDefault="00C071DA" w:rsidP="00C071DA">
      <w:pPr>
        <w:spacing w:line="240" w:lineRule="atLeast"/>
        <w:jc w:val="both"/>
      </w:pPr>
    </w:p>
    <w:p w:rsidR="00C071DA" w:rsidRPr="00C071DA" w:rsidRDefault="00C071DA" w:rsidP="00C071DA">
      <w:pPr>
        <w:spacing w:line="240" w:lineRule="atLeast"/>
        <w:jc w:val="right"/>
      </w:pPr>
      <w:proofErr w:type="gramStart"/>
      <w:r w:rsidRPr="00C071DA">
        <w:rPr>
          <w:rFonts w:ascii="Verdana" w:hAnsi="Verdana"/>
          <w:b/>
          <w:sz w:val="20"/>
        </w:rPr>
        <w:t xml:space="preserve">( 7 </w:t>
      </w:r>
      <w:r w:rsidRPr="008D6E76">
        <w:rPr>
          <w:rFonts w:ascii="Verdana" w:hAnsi="Verdana"/>
          <w:b/>
          <w:sz w:val="20"/>
        </w:rPr>
        <w:t>pro</w:t>
      </w:r>
      <w:proofErr w:type="gramEnd"/>
      <w:r w:rsidRPr="008D6E76">
        <w:rPr>
          <w:rFonts w:ascii="Verdana" w:hAnsi="Verdana"/>
          <w:b/>
          <w:sz w:val="20"/>
        </w:rPr>
        <w:t xml:space="preserve"> – 0 proti – 0 zdržel)</w:t>
      </w:r>
    </w:p>
    <w:p w:rsidR="008864D7" w:rsidRDefault="008864D7" w:rsidP="00FC478A">
      <w:pPr>
        <w:pStyle w:val="Standard"/>
        <w:jc w:val="right"/>
        <w:rPr>
          <w:rFonts w:ascii="Verdana" w:hAnsi="Verdana"/>
          <w:b/>
          <w:color w:val="FF0000"/>
          <w:sz w:val="20"/>
        </w:rPr>
      </w:pPr>
    </w:p>
    <w:p w:rsidR="008864D7" w:rsidRDefault="008864D7" w:rsidP="00FC478A">
      <w:pPr>
        <w:pStyle w:val="Standard"/>
        <w:jc w:val="right"/>
        <w:rPr>
          <w:rFonts w:ascii="Verdana" w:hAnsi="Verdana"/>
          <w:b/>
          <w:color w:val="FF0000"/>
          <w:sz w:val="20"/>
        </w:rPr>
      </w:pPr>
    </w:p>
    <w:p w:rsidR="00FF10FF" w:rsidRDefault="00FF10FF" w:rsidP="00600399">
      <w:pPr>
        <w:pStyle w:val="Standard"/>
        <w:rPr>
          <w:rFonts w:ascii="Verdana" w:hAnsi="Verdana"/>
          <w:b/>
          <w:color w:val="000000"/>
          <w:sz w:val="20"/>
        </w:rPr>
      </w:pPr>
    </w:p>
    <w:p w:rsidR="00FF10FF" w:rsidRDefault="00FF10FF" w:rsidP="00600399">
      <w:pPr>
        <w:pStyle w:val="Standard"/>
        <w:rPr>
          <w:rFonts w:ascii="Verdana" w:hAnsi="Verdana"/>
          <w:b/>
          <w:color w:val="000000"/>
          <w:sz w:val="20"/>
        </w:rPr>
      </w:pPr>
    </w:p>
    <w:p w:rsidR="00600399" w:rsidRDefault="00600399" w:rsidP="00600399">
      <w:pPr>
        <w:pStyle w:val="Standard"/>
        <w:rPr>
          <w:rFonts w:ascii="Verdana" w:hAnsi="Verdana"/>
          <w:b/>
          <w:color w:val="000000"/>
          <w:sz w:val="20"/>
        </w:rPr>
      </w:pPr>
      <w:r>
        <w:rPr>
          <w:rFonts w:ascii="Verdana" w:hAnsi="Verdana"/>
          <w:b/>
          <w:color w:val="000000"/>
          <w:sz w:val="20"/>
        </w:rPr>
        <w:t>Usnesení č. 34/2016</w:t>
      </w:r>
    </w:p>
    <w:p w:rsidR="00600399" w:rsidRDefault="00600399" w:rsidP="00600399">
      <w:pPr>
        <w:pStyle w:val="Standard"/>
        <w:jc w:val="both"/>
        <w:rPr>
          <w:rFonts w:ascii="Verdana" w:hAnsi="Verdana"/>
          <w:color w:val="000000"/>
          <w:sz w:val="20"/>
        </w:rPr>
      </w:pPr>
      <w:r>
        <w:rPr>
          <w:rFonts w:ascii="Verdana" w:hAnsi="Verdana"/>
          <w:color w:val="000000"/>
          <w:sz w:val="20"/>
        </w:rPr>
        <w:t xml:space="preserve">ZO souhlasí se zařazením obecního úřadu do </w:t>
      </w:r>
      <w:r w:rsidRPr="00600399">
        <w:rPr>
          <w:rFonts w:ascii="Verdana" w:hAnsi="Verdana"/>
          <w:color w:val="000000" w:themeColor="text1"/>
          <w:sz w:val="20"/>
        </w:rPr>
        <w:t>přílo</w:t>
      </w:r>
      <w:r>
        <w:rPr>
          <w:rFonts w:ascii="Verdana" w:hAnsi="Verdana"/>
          <w:color w:val="000000" w:themeColor="text1"/>
          <w:sz w:val="20"/>
        </w:rPr>
        <w:t>hy</w:t>
      </w:r>
      <w:r w:rsidRPr="00600399">
        <w:rPr>
          <w:rFonts w:ascii="Verdana" w:hAnsi="Verdana"/>
          <w:color w:val="000000" w:themeColor="text1"/>
          <w:sz w:val="20"/>
        </w:rPr>
        <w:t xml:space="preserve"> vyhlášky č. 36/2006 Sb. o ověřování shody opisu nebo kopie s listinou a o ověřování pravosti podpisu</w:t>
      </w:r>
      <w:r>
        <w:rPr>
          <w:rFonts w:ascii="Verdana" w:hAnsi="Verdana"/>
          <w:color w:val="000000" w:themeColor="text1"/>
          <w:sz w:val="20"/>
        </w:rPr>
        <w:t xml:space="preserve"> a s možností ověřovat shody listin a podpisy od roku 2017</w:t>
      </w:r>
    </w:p>
    <w:p w:rsidR="00600399" w:rsidRPr="008D6E76" w:rsidRDefault="00600399" w:rsidP="00600399">
      <w:pPr>
        <w:pStyle w:val="Odstavecseseznamem"/>
        <w:numPr>
          <w:ilvl w:val="0"/>
          <w:numId w:val="19"/>
        </w:numPr>
        <w:jc w:val="right"/>
        <w:rPr>
          <w:rFonts w:ascii="Verdana" w:hAnsi="Verdana"/>
          <w:b/>
          <w:sz w:val="20"/>
        </w:rPr>
      </w:pPr>
      <w:r w:rsidRPr="008D6E76">
        <w:rPr>
          <w:rFonts w:ascii="Verdana" w:hAnsi="Verdana"/>
          <w:b/>
          <w:sz w:val="20"/>
        </w:rPr>
        <w:t>pro – 0 proti – 0 zdržel)</w:t>
      </w:r>
    </w:p>
    <w:p w:rsidR="008864D7" w:rsidRDefault="008864D7"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F10FF" w:rsidRDefault="00FF10FF"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Hudlík</w:t>
      </w:r>
    </w:p>
    <w:p w:rsidR="00FC478A" w:rsidRDefault="00FC478A"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18718F" w:rsidRDefault="0018718F"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B721F0">
        <w:rPr>
          <w:rFonts w:ascii="Verdana" w:hAnsi="Verdana"/>
          <w:sz w:val="22"/>
          <w:szCs w:val="22"/>
        </w:rPr>
        <w:t>Pavel</w:t>
      </w:r>
      <w:r w:rsidR="00E3320A">
        <w:rPr>
          <w:rFonts w:ascii="Verdana" w:hAnsi="Verdana"/>
          <w:sz w:val="22"/>
          <w:szCs w:val="22"/>
        </w:rPr>
        <w:t xml:space="preserve"> </w:t>
      </w:r>
      <w:proofErr w:type="gramStart"/>
      <w:r w:rsidR="00E3320A">
        <w:rPr>
          <w:rFonts w:ascii="Verdana" w:hAnsi="Verdana"/>
          <w:sz w:val="22"/>
          <w:szCs w:val="22"/>
        </w:rPr>
        <w:t>Horák</w:t>
      </w:r>
      <w:r>
        <w:rPr>
          <w:rFonts w:ascii="Verdana" w:hAnsi="Verdana"/>
          <w:sz w:val="22"/>
          <w:szCs w:val="22"/>
        </w:rPr>
        <w:t>:</w:t>
      </w:r>
      <w:r>
        <w:rPr>
          <w:rFonts w:ascii="Verdana" w:hAnsi="Verdana"/>
          <w:sz w:val="22"/>
          <w:szCs w:val="22"/>
        </w:rPr>
        <w:tab/>
        <w:t>. . . . . . . . . . . . . . .</w:t>
      </w:r>
      <w:proofErr w:type="gramEnd"/>
      <w:r>
        <w:rPr>
          <w:rFonts w:ascii="Verdana" w:hAnsi="Verdana"/>
          <w:sz w:val="22"/>
          <w:szCs w:val="22"/>
        </w:rPr>
        <w:tab/>
        <w:t xml:space="preserve">        </w:t>
      </w:r>
    </w:p>
    <w:p w:rsidR="00445171" w:rsidRDefault="00445171" w:rsidP="00FC478A">
      <w:pPr>
        <w:pStyle w:val="Standard"/>
        <w:rPr>
          <w:rFonts w:ascii="Verdana" w:hAnsi="Verdana"/>
          <w:sz w:val="22"/>
          <w:szCs w:val="22"/>
        </w:rPr>
      </w:pPr>
    </w:p>
    <w:p w:rsidR="004C3671" w:rsidRDefault="004C36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721F0">
        <w:rPr>
          <w:rFonts w:ascii="Verdana" w:hAnsi="Verdana"/>
          <w:sz w:val="22"/>
          <w:szCs w:val="22"/>
        </w:rPr>
        <w:t xml:space="preserve">David </w:t>
      </w:r>
      <w:proofErr w:type="gramStart"/>
      <w:r w:rsidR="00B721F0">
        <w:rPr>
          <w:rFonts w:ascii="Verdana" w:hAnsi="Verdana"/>
          <w:sz w:val="22"/>
          <w:szCs w:val="22"/>
        </w:rPr>
        <w:t>Průcha</w:t>
      </w:r>
      <w:r>
        <w:rPr>
          <w:rFonts w:ascii="Verdana" w:hAnsi="Verdana"/>
          <w:sz w:val="22"/>
          <w:szCs w:val="22"/>
        </w:rPr>
        <w:t xml:space="preserve">: </w:t>
      </w:r>
      <w:r>
        <w:rPr>
          <w:rFonts w:ascii="Verdana" w:hAnsi="Verdana"/>
          <w:sz w:val="22"/>
          <w:szCs w:val="22"/>
        </w:rPr>
        <w:tab/>
        <w:t>. . . . . . . . . . . . . . .</w:t>
      </w:r>
      <w:proofErr w:type="gramEnd"/>
      <w:r>
        <w:rPr>
          <w:rFonts w:ascii="Verdana" w:hAnsi="Verdana"/>
          <w:sz w:val="22"/>
          <w:szCs w:val="22"/>
        </w:rPr>
        <w:t xml:space="preserve"> </w:t>
      </w:r>
    </w:p>
    <w:sectPr w:rsidR="00FC478A" w:rsidSect="00E70B26">
      <w:footerReference w:type="default" r:id="rId9"/>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85" w:rsidRDefault="00F11F85" w:rsidP="008522E6">
      <w:r>
        <w:separator/>
      </w:r>
    </w:p>
  </w:endnote>
  <w:endnote w:type="continuationSeparator" w:id="0">
    <w:p w:rsidR="00F11F85" w:rsidRDefault="00F11F85" w:rsidP="0085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C9" w:rsidRDefault="00B01EC9"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Zasedání ZO č. </w:t>
    </w:r>
    <w:r w:rsidR="004C3671">
      <w:rPr>
        <w:rFonts w:asciiTheme="majorHAnsi" w:eastAsiaTheme="majorEastAsia" w:hAnsiTheme="majorHAnsi" w:cstheme="majorBidi"/>
      </w:rPr>
      <w:t>2</w:t>
    </w:r>
    <w:r>
      <w:rPr>
        <w:rFonts w:asciiTheme="majorHAnsi" w:eastAsiaTheme="majorEastAsia" w:hAnsiTheme="majorHAnsi" w:cstheme="majorBidi"/>
      </w:rPr>
      <w:t>/201</w:t>
    </w:r>
    <w:r w:rsidR="004C3671">
      <w:rPr>
        <w:rFonts w:asciiTheme="majorHAnsi" w:eastAsiaTheme="majorEastAsia" w:hAnsiTheme="majorHAnsi" w:cstheme="majorBidi"/>
      </w:rPr>
      <w:t>6</w:t>
    </w:r>
    <w:r>
      <w:rPr>
        <w:rFonts w:asciiTheme="majorHAnsi" w:eastAsiaTheme="majorEastAsia" w:hAnsiTheme="majorHAnsi" w:cstheme="majorBidi"/>
      </w:rPr>
      <w:t xml:space="preserve"> -  </w:t>
    </w:r>
    <w:proofErr w:type="gramStart"/>
    <w:r>
      <w:rPr>
        <w:rFonts w:asciiTheme="majorHAnsi" w:eastAsiaTheme="majorEastAsia" w:hAnsiTheme="majorHAnsi" w:cstheme="majorBidi"/>
      </w:rPr>
      <w:t>2</w:t>
    </w:r>
    <w:r w:rsidR="004C3671">
      <w:rPr>
        <w:rFonts w:asciiTheme="majorHAnsi" w:eastAsiaTheme="majorEastAsia" w:hAnsiTheme="majorHAnsi" w:cstheme="majorBidi"/>
      </w:rPr>
      <w:t>0</w:t>
    </w:r>
    <w:r>
      <w:rPr>
        <w:rFonts w:asciiTheme="majorHAnsi" w:eastAsiaTheme="majorEastAsia" w:hAnsiTheme="majorHAnsi" w:cstheme="majorBidi"/>
      </w:rPr>
      <w:t>.</w:t>
    </w:r>
    <w:r w:rsidR="004C3671">
      <w:rPr>
        <w:rFonts w:asciiTheme="majorHAnsi" w:eastAsiaTheme="majorEastAsia" w:hAnsiTheme="majorHAnsi" w:cstheme="majorBidi"/>
      </w:rPr>
      <w:t>4</w:t>
    </w:r>
    <w:r>
      <w:rPr>
        <w:rFonts w:asciiTheme="majorHAnsi" w:eastAsiaTheme="majorEastAsia" w:hAnsiTheme="majorHAnsi" w:cstheme="majorBidi"/>
      </w:rPr>
      <w:t>.201</w:t>
    </w:r>
    <w:r w:rsidR="004C3671">
      <w:rPr>
        <w:rFonts w:asciiTheme="majorHAnsi" w:eastAsiaTheme="majorEastAsia" w:hAnsiTheme="majorHAnsi" w:cstheme="majorBidi"/>
      </w:rPr>
      <w:t>6</w:t>
    </w:r>
    <w:proofErr w:type="gramEnd"/>
    <w:r>
      <w:rPr>
        <w:rFonts w:asciiTheme="majorHAnsi" w:eastAsiaTheme="majorEastAsia" w:hAnsiTheme="majorHAnsi" w:cstheme="majorBidi"/>
      </w:rPr>
      <w:tab/>
    </w:r>
    <w:r>
      <w:rPr>
        <w:rFonts w:asciiTheme="majorHAnsi" w:eastAsiaTheme="majorEastAsia" w:hAnsiTheme="majorHAnsi" w:cstheme="majorBidi"/>
      </w:rPr>
      <w:tab/>
      <w:t xml:space="preserve">Stránka </w:t>
    </w:r>
    <w:r w:rsidR="00273CE3">
      <w:rPr>
        <w:rFonts w:asciiTheme="minorHAnsi" w:eastAsiaTheme="minorEastAsia" w:hAnsiTheme="minorHAnsi" w:cstheme="minorBidi"/>
      </w:rPr>
      <w:fldChar w:fldCharType="begin"/>
    </w:r>
    <w:r>
      <w:instrText>PAGE   \* MERGEFORMAT</w:instrText>
    </w:r>
    <w:r w:rsidR="00273CE3">
      <w:rPr>
        <w:rFonts w:asciiTheme="minorHAnsi" w:eastAsiaTheme="minorEastAsia" w:hAnsiTheme="minorHAnsi" w:cstheme="minorBidi"/>
      </w:rPr>
      <w:fldChar w:fldCharType="separate"/>
    </w:r>
    <w:r w:rsidR="006169D1" w:rsidRPr="006169D1">
      <w:rPr>
        <w:rFonts w:asciiTheme="majorHAnsi" w:eastAsiaTheme="majorEastAsia" w:hAnsiTheme="majorHAnsi" w:cstheme="majorBidi"/>
        <w:noProof/>
      </w:rPr>
      <w:t>4</w:t>
    </w:r>
    <w:r w:rsidR="00273CE3">
      <w:rPr>
        <w:rFonts w:asciiTheme="majorHAnsi" w:eastAsiaTheme="majorEastAsia" w:hAnsiTheme="majorHAnsi" w:cstheme="majorBidi"/>
      </w:rPr>
      <w:fldChar w:fldCharType="end"/>
    </w:r>
  </w:p>
  <w:p w:rsidR="00B01EC9" w:rsidRDefault="00B01E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85" w:rsidRDefault="00F11F85" w:rsidP="008522E6">
      <w:r>
        <w:separator/>
      </w:r>
    </w:p>
  </w:footnote>
  <w:footnote w:type="continuationSeparator" w:id="0">
    <w:p w:rsidR="00F11F85" w:rsidRDefault="00F11F85" w:rsidP="00852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27B"/>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D27533"/>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4E2475A"/>
    <w:multiLevelType w:val="hybridMultilevel"/>
    <w:tmpl w:val="38D6C89A"/>
    <w:lvl w:ilvl="0" w:tplc="9A6CA4B4">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3">
    <w:nsid w:val="17530C9C"/>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
    <w:nsid w:val="1FAF2EE0"/>
    <w:multiLevelType w:val="hybridMultilevel"/>
    <w:tmpl w:val="50867BD6"/>
    <w:lvl w:ilvl="0" w:tplc="C91A899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27F818BF"/>
    <w:multiLevelType w:val="hybridMultilevel"/>
    <w:tmpl w:val="73C6FB06"/>
    <w:lvl w:ilvl="0" w:tplc="7E261754">
      <w:start w:val="7"/>
      <w:numFmt w:val="bullet"/>
      <w:lvlText w:val="-"/>
      <w:lvlJc w:val="left"/>
      <w:pPr>
        <w:ind w:left="720" w:hanging="360"/>
      </w:pPr>
      <w:rPr>
        <w:rFonts w:ascii="Verdana" w:eastAsia="Times New Roman" w:hAnsi="Verdana"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B660B0"/>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0B95D77"/>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455D32CE"/>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684771B"/>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E78053A"/>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FF64CA1"/>
    <w:multiLevelType w:val="hybridMultilevel"/>
    <w:tmpl w:val="55BC867C"/>
    <w:lvl w:ilvl="0" w:tplc="E904F18E">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02B4014"/>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5D2354BC"/>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67EE69FC"/>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68387BD2"/>
    <w:multiLevelType w:val="hybridMultilevel"/>
    <w:tmpl w:val="1804A82E"/>
    <w:lvl w:ilvl="0" w:tplc="DB5253C4">
      <w:start w:val="7"/>
      <w:numFmt w:val="bullet"/>
      <w:lvlText w:val="-"/>
      <w:lvlJc w:val="left"/>
      <w:pPr>
        <w:ind w:left="720" w:hanging="360"/>
      </w:pPr>
      <w:rPr>
        <w:rFonts w:ascii="Verdana" w:eastAsia="Times New Roman" w:hAnsi="Verdana"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1016AA"/>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727256C9"/>
    <w:multiLevelType w:val="hybridMultilevel"/>
    <w:tmpl w:val="4C282580"/>
    <w:lvl w:ilvl="0" w:tplc="43208826">
      <w:start w:val="7"/>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
  </w:num>
  <w:num w:numId="2">
    <w:abstractNumId w:val="0"/>
  </w:num>
  <w:num w:numId="3">
    <w:abstractNumId w:val="12"/>
  </w:num>
  <w:num w:numId="4">
    <w:abstractNumId w:val="8"/>
  </w:num>
  <w:num w:numId="5">
    <w:abstractNumId w:val="5"/>
  </w:num>
  <w:num w:numId="6">
    <w:abstractNumId w:val="9"/>
  </w:num>
  <w:num w:numId="7">
    <w:abstractNumId w:val="18"/>
  </w:num>
  <w:num w:numId="8">
    <w:abstractNumId w:val="3"/>
  </w:num>
  <w:num w:numId="9">
    <w:abstractNumId w:val="6"/>
  </w:num>
  <w:num w:numId="10">
    <w:abstractNumId w:val="14"/>
  </w:num>
  <w:num w:numId="11">
    <w:abstractNumId w:val="13"/>
  </w:num>
  <w:num w:numId="12">
    <w:abstractNumId w:val="17"/>
  </w:num>
  <w:num w:numId="13">
    <w:abstractNumId w:val="7"/>
  </w:num>
  <w:num w:numId="14">
    <w:abstractNumId w:val="2"/>
  </w:num>
  <w:num w:numId="15">
    <w:abstractNumId w:val="16"/>
  </w:num>
  <w:num w:numId="16">
    <w:abstractNumId w:val="10"/>
  </w:num>
  <w:num w:numId="17">
    <w:abstractNumId w:val="11"/>
  </w:num>
  <w:num w:numId="18">
    <w:abstractNumId w:val="1"/>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7B"/>
    <w:rsid w:val="0000120B"/>
    <w:rsid w:val="0000472A"/>
    <w:rsid w:val="00005A23"/>
    <w:rsid w:val="00005CD7"/>
    <w:rsid w:val="000060AE"/>
    <w:rsid w:val="00010C4E"/>
    <w:rsid w:val="0002284C"/>
    <w:rsid w:val="000232BE"/>
    <w:rsid w:val="00026A2B"/>
    <w:rsid w:val="00036E75"/>
    <w:rsid w:val="00045AB7"/>
    <w:rsid w:val="00054688"/>
    <w:rsid w:val="000568F4"/>
    <w:rsid w:val="00062BEE"/>
    <w:rsid w:val="00064100"/>
    <w:rsid w:val="00064A4B"/>
    <w:rsid w:val="00064C87"/>
    <w:rsid w:val="000743E8"/>
    <w:rsid w:val="00083390"/>
    <w:rsid w:val="00083C40"/>
    <w:rsid w:val="0008708E"/>
    <w:rsid w:val="00087810"/>
    <w:rsid w:val="000878B6"/>
    <w:rsid w:val="0009354A"/>
    <w:rsid w:val="00093801"/>
    <w:rsid w:val="0009600D"/>
    <w:rsid w:val="000A549A"/>
    <w:rsid w:val="000B07AA"/>
    <w:rsid w:val="000B169F"/>
    <w:rsid w:val="000B3539"/>
    <w:rsid w:val="000B3AC0"/>
    <w:rsid w:val="000B4321"/>
    <w:rsid w:val="000B43C1"/>
    <w:rsid w:val="000B4850"/>
    <w:rsid w:val="000B4981"/>
    <w:rsid w:val="000B5C53"/>
    <w:rsid w:val="000D0A56"/>
    <w:rsid w:val="000D3DD8"/>
    <w:rsid w:val="000D418B"/>
    <w:rsid w:val="000D521E"/>
    <w:rsid w:val="000D6A09"/>
    <w:rsid w:val="000E5C52"/>
    <w:rsid w:val="000E789B"/>
    <w:rsid w:val="000F16FF"/>
    <w:rsid w:val="000F2559"/>
    <w:rsid w:val="000F7361"/>
    <w:rsid w:val="00101B10"/>
    <w:rsid w:val="00106965"/>
    <w:rsid w:val="00120C4D"/>
    <w:rsid w:val="0012461E"/>
    <w:rsid w:val="001326FE"/>
    <w:rsid w:val="00135934"/>
    <w:rsid w:val="0014074E"/>
    <w:rsid w:val="00140BE7"/>
    <w:rsid w:val="00142025"/>
    <w:rsid w:val="00145CE0"/>
    <w:rsid w:val="001504AE"/>
    <w:rsid w:val="00156C8B"/>
    <w:rsid w:val="00160968"/>
    <w:rsid w:val="00163105"/>
    <w:rsid w:val="00166A7E"/>
    <w:rsid w:val="00170868"/>
    <w:rsid w:val="00171EB1"/>
    <w:rsid w:val="001752FD"/>
    <w:rsid w:val="0017777C"/>
    <w:rsid w:val="00182185"/>
    <w:rsid w:val="0018718F"/>
    <w:rsid w:val="00191193"/>
    <w:rsid w:val="0019671B"/>
    <w:rsid w:val="001A4761"/>
    <w:rsid w:val="001B27C0"/>
    <w:rsid w:val="001C01FD"/>
    <w:rsid w:val="001C166B"/>
    <w:rsid w:val="001C2E46"/>
    <w:rsid w:val="001C4CD0"/>
    <w:rsid w:val="001C6ACC"/>
    <w:rsid w:val="001D0005"/>
    <w:rsid w:val="001E1F3D"/>
    <w:rsid w:val="001E57EE"/>
    <w:rsid w:val="001F18A3"/>
    <w:rsid w:val="001F310F"/>
    <w:rsid w:val="001F76D3"/>
    <w:rsid w:val="00213082"/>
    <w:rsid w:val="0021315D"/>
    <w:rsid w:val="00220A3F"/>
    <w:rsid w:val="00224E80"/>
    <w:rsid w:val="002264DD"/>
    <w:rsid w:val="0023336D"/>
    <w:rsid w:val="00233DE5"/>
    <w:rsid w:val="00234BC1"/>
    <w:rsid w:val="00236B9E"/>
    <w:rsid w:val="00236C31"/>
    <w:rsid w:val="00236DE7"/>
    <w:rsid w:val="00236EE4"/>
    <w:rsid w:val="002403AC"/>
    <w:rsid w:val="00242F8D"/>
    <w:rsid w:val="00244FEE"/>
    <w:rsid w:val="002467B3"/>
    <w:rsid w:val="0025101F"/>
    <w:rsid w:val="0025348C"/>
    <w:rsid w:val="00254A68"/>
    <w:rsid w:val="00255734"/>
    <w:rsid w:val="0025782B"/>
    <w:rsid w:val="00260D72"/>
    <w:rsid w:val="0026210E"/>
    <w:rsid w:val="0026708D"/>
    <w:rsid w:val="00270E08"/>
    <w:rsid w:val="002717C9"/>
    <w:rsid w:val="002734B5"/>
    <w:rsid w:val="00273CE3"/>
    <w:rsid w:val="00280163"/>
    <w:rsid w:val="0028211C"/>
    <w:rsid w:val="00282843"/>
    <w:rsid w:val="00291B8F"/>
    <w:rsid w:val="002A194B"/>
    <w:rsid w:val="002A39A4"/>
    <w:rsid w:val="002A50B3"/>
    <w:rsid w:val="002B24E6"/>
    <w:rsid w:val="002B6D4D"/>
    <w:rsid w:val="002B7E27"/>
    <w:rsid w:val="002C33BA"/>
    <w:rsid w:val="002D16DF"/>
    <w:rsid w:val="002D4AAB"/>
    <w:rsid w:val="002E1590"/>
    <w:rsid w:val="002E3348"/>
    <w:rsid w:val="002E7448"/>
    <w:rsid w:val="0030335E"/>
    <w:rsid w:val="00303C90"/>
    <w:rsid w:val="00307A65"/>
    <w:rsid w:val="00316AF5"/>
    <w:rsid w:val="00322146"/>
    <w:rsid w:val="00326F85"/>
    <w:rsid w:val="003274E9"/>
    <w:rsid w:val="00337196"/>
    <w:rsid w:val="0033750F"/>
    <w:rsid w:val="00345CF2"/>
    <w:rsid w:val="00350318"/>
    <w:rsid w:val="00361214"/>
    <w:rsid w:val="0036284D"/>
    <w:rsid w:val="00362BDA"/>
    <w:rsid w:val="00363957"/>
    <w:rsid w:val="0036428B"/>
    <w:rsid w:val="0036731E"/>
    <w:rsid w:val="00373187"/>
    <w:rsid w:val="0037659E"/>
    <w:rsid w:val="00377ADD"/>
    <w:rsid w:val="00387253"/>
    <w:rsid w:val="00387F1C"/>
    <w:rsid w:val="00397145"/>
    <w:rsid w:val="003977D3"/>
    <w:rsid w:val="003A0BD5"/>
    <w:rsid w:val="003A2F50"/>
    <w:rsid w:val="003A7A29"/>
    <w:rsid w:val="003B35BD"/>
    <w:rsid w:val="003B39A3"/>
    <w:rsid w:val="003C4679"/>
    <w:rsid w:val="003D48E1"/>
    <w:rsid w:val="003D7054"/>
    <w:rsid w:val="003E01B3"/>
    <w:rsid w:val="003F02FC"/>
    <w:rsid w:val="003F3EDE"/>
    <w:rsid w:val="003F6510"/>
    <w:rsid w:val="004017D9"/>
    <w:rsid w:val="0040362E"/>
    <w:rsid w:val="0040674C"/>
    <w:rsid w:val="004109F6"/>
    <w:rsid w:val="004155F5"/>
    <w:rsid w:val="0042151F"/>
    <w:rsid w:val="00421771"/>
    <w:rsid w:val="004230AB"/>
    <w:rsid w:val="0042473B"/>
    <w:rsid w:val="00427849"/>
    <w:rsid w:val="004344A0"/>
    <w:rsid w:val="00445171"/>
    <w:rsid w:val="00452228"/>
    <w:rsid w:val="00453365"/>
    <w:rsid w:val="00454FE6"/>
    <w:rsid w:val="004558B4"/>
    <w:rsid w:val="00471895"/>
    <w:rsid w:val="00471EC6"/>
    <w:rsid w:val="0048020F"/>
    <w:rsid w:val="004844E9"/>
    <w:rsid w:val="004A4449"/>
    <w:rsid w:val="004B7AB8"/>
    <w:rsid w:val="004C3671"/>
    <w:rsid w:val="004D243C"/>
    <w:rsid w:val="004D310F"/>
    <w:rsid w:val="004D4CC8"/>
    <w:rsid w:val="004E0BFE"/>
    <w:rsid w:val="004E1819"/>
    <w:rsid w:val="004E4439"/>
    <w:rsid w:val="004E505B"/>
    <w:rsid w:val="004E580A"/>
    <w:rsid w:val="004E7F61"/>
    <w:rsid w:val="004F1AC5"/>
    <w:rsid w:val="004F57E3"/>
    <w:rsid w:val="004F59EE"/>
    <w:rsid w:val="004F6BA6"/>
    <w:rsid w:val="00506E38"/>
    <w:rsid w:val="00507CA9"/>
    <w:rsid w:val="005154CE"/>
    <w:rsid w:val="00517314"/>
    <w:rsid w:val="00522E21"/>
    <w:rsid w:val="0053400F"/>
    <w:rsid w:val="005346FF"/>
    <w:rsid w:val="005367DD"/>
    <w:rsid w:val="00536EAB"/>
    <w:rsid w:val="00542F6A"/>
    <w:rsid w:val="00545350"/>
    <w:rsid w:val="00550123"/>
    <w:rsid w:val="005501D8"/>
    <w:rsid w:val="00550C26"/>
    <w:rsid w:val="00553138"/>
    <w:rsid w:val="00562104"/>
    <w:rsid w:val="005728BE"/>
    <w:rsid w:val="00572BC7"/>
    <w:rsid w:val="00574545"/>
    <w:rsid w:val="00590B07"/>
    <w:rsid w:val="00590E32"/>
    <w:rsid w:val="00591D15"/>
    <w:rsid w:val="00591F6B"/>
    <w:rsid w:val="005A2CA8"/>
    <w:rsid w:val="005B5453"/>
    <w:rsid w:val="005B66EF"/>
    <w:rsid w:val="005C2775"/>
    <w:rsid w:val="005C5537"/>
    <w:rsid w:val="005C6C33"/>
    <w:rsid w:val="005E399A"/>
    <w:rsid w:val="005E3A8A"/>
    <w:rsid w:val="005E6DB0"/>
    <w:rsid w:val="005F1222"/>
    <w:rsid w:val="005F4ACD"/>
    <w:rsid w:val="005F501A"/>
    <w:rsid w:val="005F7B09"/>
    <w:rsid w:val="005F7EFB"/>
    <w:rsid w:val="00600399"/>
    <w:rsid w:val="00603562"/>
    <w:rsid w:val="006119ED"/>
    <w:rsid w:val="006124D1"/>
    <w:rsid w:val="006169D1"/>
    <w:rsid w:val="00620126"/>
    <w:rsid w:val="006223D2"/>
    <w:rsid w:val="006238CD"/>
    <w:rsid w:val="0062749E"/>
    <w:rsid w:val="0062761E"/>
    <w:rsid w:val="0063100B"/>
    <w:rsid w:val="006455E3"/>
    <w:rsid w:val="00645EAD"/>
    <w:rsid w:val="00647795"/>
    <w:rsid w:val="0065074C"/>
    <w:rsid w:val="00666E1F"/>
    <w:rsid w:val="006725AF"/>
    <w:rsid w:val="0067460C"/>
    <w:rsid w:val="006860C6"/>
    <w:rsid w:val="0069156B"/>
    <w:rsid w:val="00692293"/>
    <w:rsid w:val="006971C7"/>
    <w:rsid w:val="006A3F7C"/>
    <w:rsid w:val="006A6BE4"/>
    <w:rsid w:val="006A74B0"/>
    <w:rsid w:val="006B1AA7"/>
    <w:rsid w:val="006B1EA5"/>
    <w:rsid w:val="006B24A0"/>
    <w:rsid w:val="006B4ECE"/>
    <w:rsid w:val="006B5C88"/>
    <w:rsid w:val="006B7770"/>
    <w:rsid w:val="006C31DB"/>
    <w:rsid w:val="006C3359"/>
    <w:rsid w:val="006C4197"/>
    <w:rsid w:val="006C5060"/>
    <w:rsid w:val="006C57F4"/>
    <w:rsid w:val="006C5A7B"/>
    <w:rsid w:val="006D3D4A"/>
    <w:rsid w:val="006F0D11"/>
    <w:rsid w:val="006F366A"/>
    <w:rsid w:val="006F42F2"/>
    <w:rsid w:val="006F7E21"/>
    <w:rsid w:val="00702D16"/>
    <w:rsid w:val="00702F91"/>
    <w:rsid w:val="0071099D"/>
    <w:rsid w:val="00710AF8"/>
    <w:rsid w:val="007216F5"/>
    <w:rsid w:val="00723F26"/>
    <w:rsid w:val="00725BB6"/>
    <w:rsid w:val="00731410"/>
    <w:rsid w:val="007341ED"/>
    <w:rsid w:val="00736A62"/>
    <w:rsid w:val="007379C8"/>
    <w:rsid w:val="007415CE"/>
    <w:rsid w:val="00743E35"/>
    <w:rsid w:val="00756242"/>
    <w:rsid w:val="0076611C"/>
    <w:rsid w:val="00770D31"/>
    <w:rsid w:val="007746E8"/>
    <w:rsid w:val="00783B24"/>
    <w:rsid w:val="00785A16"/>
    <w:rsid w:val="00786E2C"/>
    <w:rsid w:val="007924A9"/>
    <w:rsid w:val="0079428A"/>
    <w:rsid w:val="007A14A4"/>
    <w:rsid w:val="007A652B"/>
    <w:rsid w:val="007A783D"/>
    <w:rsid w:val="007B0AE8"/>
    <w:rsid w:val="007B0DE5"/>
    <w:rsid w:val="007C3307"/>
    <w:rsid w:val="007C40FA"/>
    <w:rsid w:val="007C76F3"/>
    <w:rsid w:val="007C7A5D"/>
    <w:rsid w:val="007D4DBD"/>
    <w:rsid w:val="007D5139"/>
    <w:rsid w:val="007E0B9F"/>
    <w:rsid w:val="007F0DD6"/>
    <w:rsid w:val="007F6BF7"/>
    <w:rsid w:val="007F726F"/>
    <w:rsid w:val="00811A76"/>
    <w:rsid w:val="00822300"/>
    <w:rsid w:val="00845BDD"/>
    <w:rsid w:val="00845D46"/>
    <w:rsid w:val="008522E6"/>
    <w:rsid w:val="00852401"/>
    <w:rsid w:val="0086115F"/>
    <w:rsid w:val="00864017"/>
    <w:rsid w:val="0086666F"/>
    <w:rsid w:val="00870F7B"/>
    <w:rsid w:val="00880318"/>
    <w:rsid w:val="00880FB8"/>
    <w:rsid w:val="008820A2"/>
    <w:rsid w:val="00883EB2"/>
    <w:rsid w:val="008864D7"/>
    <w:rsid w:val="00891473"/>
    <w:rsid w:val="008914AE"/>
    <w:rsid w:val="008A186D"/>
    <w:rsid w:val="008A1F22"/>
    <w:rsid w:val="008B239F"/>
    <w:rsid w:val="008B7BA6"/>
    <w:rsid w:val="008C0B24"/>
    <w:rsid w:val="008C7A9E"/>
    <w:rsid w:val="008D0971"/>
    <w:rsid w:val="008D161F"/>
    <w:rsid w:val="008D288F"/>
    <w:rsid w:val="008D64CB"/>
    <w:rsid w:val="008D6E76"/>
    <w:rsid w:val="008D79BB"/>
    <w:rsid w:val="008E61EA"/>
    <w:rsid w:val="008F5601"/>
    <w:rsid w:val="009316DC"/>
    <w:rsid w:val="00936D48"/>
    <w:rsid w:val="00941780"/>
    <w:rsid w:val="009436EA"/>
    <w:rsid w:val="00951830"/>
    <w:rsid w:val="00957735"/>
    <w:rsid w:val="00960559"/>
    <w:rsid w:val="009635EA"/>
    <w:rsid w:val="009715F5"/>
    <w:rsid w:val="00972829"/>
    <w:rsid w:val="00973A87"/>
    <w:rsid w:val="009762AA"/>
    <w:rsid w:val="00981FB5"/>
    <w:rsid w:val="009827D4"/>
    <w:rsid w:val="00994FF7"/>
    <w:rsid w:val="00996D05"/>
    <w:rsid w:val="009A1FFF"/>
    <w:rsid w:val="009A7B75"/>
    <w:rsid w:val="009B0BA8"/>
    <w:rsid w:val="009C27B2"/>
    <w:rsid w:val="009C6BA5"/>
    <w:rsid w:val="009C7105"/>
    <w:rsid w:val="009C73FC"/>
    <w:rsid w:val="009C7923"/>
    <w:rsid w:val="009D411E"/>
    <w:rsid w:val="009D7C3B"/>
    <w:rsid w:val="009E0A39"/>
    <w:rsid w:val="009E1D25"/>
    <w:rsid w:val="009F0A7A"/>
    <w:rsid w:val="00A04126"/>
    <w:rsid w:val="00A07258"/>
    <w:rsid w:val="00A1082A"/>
    <w:rsid w:val="00A113CB"/>
    <w:rsid w:val="00A11BE0"/>
    <w:rsid w:val="00A1296D"/>
    <w:rsid w:val="00A210A3"/>
    <w:rsid w:val="00A23537"/>
    <w:rsid w:val="00A27F9E"/>
    <w:rsid w:val="00A32F3A"/>
    <w:rsid w:val="00A37355"/>
    <w:rsid w:val="00A43003"/>
    <w:rsid w:val="00A47104"/>
    <w:rsid w:val="00A50FF9"/>
    <w:rsid w:val="00A5134E"/>
    <w:rsid w:val="00A52F70"/>
    <w:rsid w:val="00A549DD"/>
    <w:rsid w:val="00A57048"/>
    <w:rsid w:val="00A6041D"/>
    <w:rsid w:val="00A6637B"/>
    <w:rsid w:val="00A67F0B"/>
    <w:rsid w:val="00A72346"/>
    <w:rsid w:val="00A80AAE"/>
    <w:rsid w:val="00A81580"/>
    <w:rsid w:val="00A836EC"/>
    <w:rsid w:val="00A84489"/>
    <w:rsid w:val="00A8486A"/>
    <w:rsid w:val="00A907F2"/>
    <w:rsid w:val="00A9206E"/>
    <w:rsid w:val="00A95BD6"/>
    <w:rsid w:val="00AA0866"/>
    <w:rsid w:val="00AA1820"/>
    <w:rsid w:val="00AB1976"/>
    <w:rsid w:val="00AB5188"/>
    <w:rsid w:val="00AC5800"/>
    <w:rsid w:val="00AC72EE"/>
    <w:rsid w:val="00AC73E3"/>
    <w:rsid w:val="00AE033D"/>
    <w:rsid w:val="00AE1EF4"/>
    <w:rsid w:val="00AE3AFD"/>
    <w:rsid w:val="00AE4DB3"/>
    <w:rsid w:val="00AE7470"/>
    <w:rsid w:val="00AF6CFF"/>
    <w:rsid w:val="00B01EC9"/>
    <w:rsid w:val="00B035E4"/>
    <w:rsid w:val="00B106FA"/>
    <w:rsid w:val="00B1339A"/>
    <w:rsid w:val="00B14278"/>
    <w:rsid w:val="00B15E4C"/>
    <w:rsid w:val="00B169B7"/>
    <w:rsid w:val="00B17B33"/>
    <w:rsid w:val="00B24420"/>
    <w:rsid w:val="00B25222"/>
    <w:rsid w:val="00B4041A"/>
    <w:rsid w:val="00B429C1"/>
    <w:rsid w:val="00B4493E"/>
    <w:rsid w:val="00B47BD4"/>
    <w:rsid w:val="00B50D1A"/>
    <w:rsid w:val="00B55D5E"/>
    <w:rsid w:val="00B670FD"/>
    <w:rsid w:val="00B70C66"/>
    <w:rsid w:val="00B721A9"/>
    <w:rsid w:val="00B721F0"/>
    <w:rsid w:val="00B75FBB"/>
    <w:rsid w:val="00B7762A"/>
    <w:rsid w:val="00B82D8D"/>
    <w:rsid w:val="00B840A4"/>
    <w:rsid w:val="00B86F8A"/>
    <w:rsid w:val="00B87E89"/>
    <w:rsid w:val="00B92AE6"/>
    <w:rsid w:val="00B92D3C"/>
    <w:rsid w:val="00B968F6"/>
    <w:rsid w:val="00B969D2"/>
    <w:rsid w:val="00BA028B"/>
    <w:rsid w:val="00BA2695"/>
    <w:rsid w:val="00BA2E78"/>
    <w:rsid w:val="00BA3F1F"/>
    <w:rsid w:val="00BA78A1"/>
    <w:rsid w:val="00BB08F1"/>
    <w:rsid w:val="00BC0A93"/>
    <w:rsid w:val="00BC466F"/>
    <w:rsid w:val="00BD4337"/>
    <w:rsid w:val="00BF3CFA"/>
    <w:rsid w:val="00C02F67"/>
    <w:rsid w:val="00C03439"/>
    <w:rsid w:val="00C04ADD"/>
    <w:rsid w:val="00C0504B"/>
    <w:rsid w:val="00C07167"/>
    <w:rsid w:val="00C071DA"/>
    <w:rsid w:val="00C20919"/>
    <w:rsid w:val="00C212B1"/>
    <w:rsid w:val="00C240AB"/>
    <w:rsid w:val="00C3162B"/>
    <w:rsid w:val="00C42F96"/>
    <w:rsid w:val="00C430A6"/>
    <w:rsid w:val="00C437ED"/>
    <w:rsid w:val="00C478A5"/>
    <w:rsid w:val="00C52179"/>
    <w:rsid w:val="00C56769"/>
    <w:rsid w:val="00C62D42"/>
    <w:rsid w:val="00C70788"/>
    <w:rsid w:val="00C81FF4"/>
    <w:rsid w:val="00C8688B"/>
    <w:rsid w:val="00C87256"/>
    <w:rsid w:val="00CA0F0D"/>
    <w:rsid w:val="00CA2A20"/>
    <w:rsid w:val="00CD3032"/>
    <w:rsid w:val="00CD558C"/>
    <w:rsid w:val="00CD67DC"/>
    <w:rsid w:val="00CE330D"/>
    <w:rsid w:val="00CE33D4"/>
    <w:rsid w:val="00CE61ED"/>
    <w:rsid w:val="00CF38E6"/>
    <w:rsid w:val="00CF5836"/>
    <w:rsid w:val="00D02BEC"/>
    <w:rsid w:val="00D0734B"/>
    <w:rsid w:val="00D12E24"/>
    <w:rsid w:val="00D1749A"/>
    <w:rsid w:val="00D203C4"/>
    <w:rsid w:val="00D2536F"/>
    <w:rsid w:val="00D26E39"/>
    <w:rsid w:val="00D301F2"/>
    <w:rsid w:val="00D326FD"/>
    <w:rsid w:val="00D3700E"/>
    <w:rsid w:val="00D41AEA"/>
    <w:rsid w:val="00D41B1D"/>
    <w:rsid w:val="00D5210E"/>
    <w:rsid w:val="00D67DBB"/>
    <w:rsid w:val="00D724F9"/>
    <w:rsid w:val="00D73E29"/>
    <w:rsid w:val="00D7761B"/>
    <w:rsid w:val="00D8434A"/>
    <w:rsid w:val="00D845A4"/>
    <w:rsid w:val="00D860F3"/>
    <w:rsid w:val="00D91245"/>
    <w:rsid w:val="00D91682"/>
    <w:rsid w:val="00DA0EC2"/>
    <w:rsid w:val="00DA3A3D"/>
    <w:rsid w:val="00DA44CE"/>
    <w:rsid w:val="00DB2711"/>
    <w:rsid w:val="00DC08EA"/>
    <w:rsid w:val="00DC2DB6"/>
    <w:rsid w:val="00DC4F3B"/>
    <w:rsid w:val="00DD60AA"/>
    <w:rsid w:val="00DE3C37"/>
    <w:rsid w:val="00DF1D8B"/>
    <w:rsid w:val="00DF1DC4"/>
    <w:rsid w:val="00DF3D08"/>
    <w:rsid w:val="00DF759C"/>
    <w:rsid w:val="00E0001E"/>
    <w:rsid w:val="00E05727"/>
    <w:rsid w:val="00E15697"/>
    <w:rsid w:val="00E162EB"/>
    <w:rsid w:val="00E21D3B"/>
    <w:rsid w:val="00E236D7"/>
    <w:rsid w:val="00E24276"/>
    <w:rsid w:val="00E251C0"/>
    <w:rsid w:val="00E3320A"/>
    <w:rsid w:val="00E4184B"/>
    <w:rsid w:val="00E42C42"/>
    <w:rsid w:val="00E549CD"/>
    <w:rsid w:val="00E54F9F"/>
    <w:rsid w:val="00E6104C"/>
    <w:rsid w:val="00E6233E"/>
    <w:rsid w:val="00E67015"/>
    <w:rsid w:val="00E70B26"/>
    <w:rsid w:val="00E7263D"/>
    <w:rsid w:val="00E73C5B"/>
    <w:rsid w:val="00E80456"/>
    <w:rsid w:val="00E833CD"/>
    <w:rsid w:val="00E9192C"/>
    <w:rsid w:val="00E94C49"/>
    <w:rsid w:val="00EA4C65"/>
    <w:rsid w:val="00EB1CC6"/>
    <w:rsid w:val="00EB5A79"/>
    <w:rsid w:val="00EC2346"/>
    <w:rsid w:val="00EC32AF"/>
    <w:rsid w:val="00EC4FD2"/>
    <w:rsid w:val="00EC6BFB"/>
    <w:rsid w:val="00EF0F22"/>
    <w:rsid w:val="00EF35F6"/>
    <w:rsid w:val="00F013EE"/>
    <w:rsid w:val="00F11F85"/>
    <w:rsid w:val="00F14224"/>
    <w:rsid w:val="00F21C64"/>
    <w:rsid w:val="00F22C19"/>
    <w:rsid w:val="00F25295"/>
    <w:rsid w:val="00F261D4"/>
    <w:rsid w:val="00F40242"/>
    <w:rsid w:val="00F43115"/>
    <w:rsid w:val="00F54425"/>
    <w:rsid w:val="00F55F85"/>
    <w:rsid w:val="00F61160"/>
    <w:rsid w:val="00F61ABC"/>
    <w:rsid w:val="00F651CA"/>
    <w:rsid w:val="00F66C18"/>
    <w:rsid w:val="00F67098"/>
    <w:rsid w:val="00F70941"/>
    <w:rsid w:val="00F72854"/>
    <w:rsid w:val="00F75FC7"/>
    <w:rsid w:val="00F83086"/>
    <w:rsid w:val="00F87650"/>
    <w:rsid w:val="00F90853"/>
    <w:rsid w:val="00F91730"/>
    <w:rsid w:val="00FA34F5"/>
    <w:rsid w:val="00FB21FD"/>
    <w:rsid w:val="00FC478A"/>
    <w:rsid w:val="00FD57FE"/>
    <w:rsid w:val="00FF10FF"/>
    <w:rsid w:val="00FF3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5656">
      <w:bodyDiv w:val="1"/>
      <w:marLeft w:val="0"/>
      <w:marRight w:val="0"/>
      <w:marTop w:val="0"/>
      <w:marBottom w:val="0"/>
      <w:divBdr>
        <w:top w:val="none" w:sz="0" w:space="0" w:color="auto"/>
        <w:left w:val="none" w:sz="0" w:space="0" w:color="auto"/>
        <w:bottom w:val="none" w:sz="0" w:space="0" w:color="auto"/>
        <w:right w:val="none" w:sz="0" w:space="0" w:color="auto"/>
      </w:divBdr>
    </w:div>
    <w:div w:id="178088593">
      <w:bodyDiv w:val="1"/>
      <w:marLeft w:val="0"/>
      <w:marRight w:val="0"/>
      <w:marTop w:val="0"/>
      <w:marBottom w:val="0"/>
      <w:divBdr>
        <w:top w:val="none" w:sz="0" w:space="0" w:color="auto"/>
        <w:left w:val="none" w:sz="0" w:space="0" w:color="auto"/>
        <w:bottom w:val="none" w:sz="0" w:space="0" w:color="auto"/>
        <w:right w:val="none" w:sz="0" w:space="0" w:color="auto"/>
      </w:divBdr>
      <w:divsChild>
        <w:div w:id="1085758694">
          <w:marLeft w:val="0"/>
          <w:marRight w:val="0"/>
          <w:marTop w:val="0"/>
          <w:marBottom w:val="0"/>
          <w:divBdr>
            <w:top w:val="none" w:sz="0" w:space="0" w:color="auto"/>
            <w:left w:val="none" w:sz="0" w:space="0" w:color="auto"/>
            <w:bottom w:val="none" w:sz="0" w:space="0" w:color="auto"/>
            <w:right w:val="none" w:sz="0" w:space="0" w:color="auto"/>
          </w:divBdr>
          <w:divsChild>
            <w:div w:id="773674952">
              <w:marLeft w:val="0"/>
              <w:marRight w:val="0"/>
              <w:marTop w:val="0"/>
              <w:marBottom w:val="0"/>
              <w:divBdr>
                <w:top w:val="single" w:sz="12" w:space="0" w:color="FFBF00"/>
                <w:left w:val="single" w:sz="12" w:space="0" w:color="FFBF00"/>
                <w:bottom w:val="single" w:sz="2" w:space="0" w:color="FFBF00"/>
                <w:right w:val="single" w:sz="2" w:space="0" w:color="FFBF00"/>
              </w:divBdr>
              <w:divsChild>
                <w:div w:id="602691658">
                  <w:marLeft w:val="0"/>
                  <w:marRight w:val="0"/>
                  <w:marTop w:val="0"/>
                  <w:marBottom w:val="0"/>
                  <w:divBdr>
                    <w:top w:val="none" w:sz="0" w:space="0" w:color="auto"/>
                    <w:left w:val="none" w:sz="0" w:space="0" w:color="auto"/>
                    <w:bottom w:val="none" w:sz="0" w:space="0" w:color="auto"/>
                    <w:right w:val="none" w:sz="0" w:space="0" w:color="auto"/>
                  </w:divBdr>
                  <w:divsChild>
                    <w:div w:id="2141603365">
                      <w:marLeft w:val="0"/>
                      <w:marRight w:val="0"/>
                      <w:marTop w:val="0"/>
                      <w:marBottom w:val="0"/>
                      <w:divBdr>
                        <w:top w:val="none" w:sz="0" w:space="0" w:color="auto"/>
                        <w:left w:val="none" w:sz="0" w:space="0" w:color="auto"/>
                        <w:bottom w:val="none" w:sz="0" w:space="0" w:color="auto"/>
                        <w:right w:val="none" w:sz="0" w:space="0" w:color="auto"/>
                      </w:divBdr>
                      <w:divsChild>
                        <w:div w:id="1935433458">
                          <w:marLeft w:val="0"/>
                          <w:marRight w:val="0"/>
                          <w:marTop w:val="0"/>
                          <w:marBottom w:val="0"/>
                          <w:divBdr>
                            <w:top w:val="none" w:sz="0" w:space="0" w:color="auto"/>
                            <w:left w:val="none" w:sz="0" w:space="0" w:color="auto"/>
                            <w:bottom w:val="none" w:sz="0" w:space="0" w:color="auto"/>
                            <w:right w:val="none" w:sz="0" w:space="0" w:color="auto"/>
                          </w:divBdr>
                          <w:divsChild>
                            <w:div w:id="155733314">
                              <w:marLeft w:val="0"/>
                              <w:marRight w:val="0"/>
                              <w:marTop w:val="0"/>
                              <w:marBottom w:val="0"/>
                              <w:divBdr>
                                <w:top w:val="none" w:sz="0" w:space="0" w:color="auto"/>
                                <w:left w:val="none" w:sz="0" w:space="0" w:color="auto"/>
                                <w:bottom w:val="none" w:sz="0" w:space="0" w:color="auto"/>
                                <w:right w:val="none" w:sz="0" w:space="0" w:color="auto"/>
                              </w:divBdr>
                              <w:divsChild>
                                <w:div w:id="2111660126">
                                  <w:marLeft w:val="0"/>
                                  <w:marRight w:val="0"/>
                                  <w:marTop w:val="360"/>
                                  <w:marBottom w:val="0"/>
                                  <w:divBdr>
                                    <w:top w:val="none" w:sz="0" w:space="0" w:color="auto"/>
                                    <w:left w:val="none" w:sz="0" w:space="0" w:color="auto"/>
                                    <w:bottom w:val="none" w:sz="0" w:space="0" w:color="auto"/>
                                    <w:right w:val="none" w:sz="0" w:space="0" w:color="auto"/>
                                  </w:divBdr>
                                  <w:divsChild>
                                    <w:div w:id="1197696110">
                                      <w:marLeft w:val="0"/>
                                      <w:marRight w:val="0"/>
                                      <w:marTop w:val="0"/>
                                      <w:marBottom w:val="0"/>
                                      <w:divBdr>
                                        <w:top w:val="none" w:sz="0" w:space="0" w:color="auto"/>
                                        <w:left w:val="none" w:sz="0" w:space="0" w:color="auto"/>
                                        <w:bottom w:val="none" w:sz="0" w:space="0" w:color="auto"/>
                                        <w:right w:val="none" w:sz="0" w:space="0" w:color="auto"/>
                                      </w:divBdr>
                                      <w:divsChild>
                                        <w:div w:id="1387990239">
                                          <w:marLeft w:val="0"/>
                                          <w:marRight w:val="0"/>
                                          <w:marTop w:val="0"/>
                                          <w:marBottom w:val="0"/>
                                          <w:divBdr>
                                            <w:top w:val="none" w:sz="0" w:space="0" w:color="auto"/>
                                            <w:left w:val="none" w:sz="0" w:space="0" w:color="auto"/>
                                            <w:bottom w:val="none" w:sz="0" w:space="0" w:color="auto"/>
                                            <w:right w:val="none" w:sz="0" w:space="0" w:color="auto"/>
                                          </w:divBdr>
                                          <w:divsChild>
                                            <w:div w:id="10056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92218">
      <w:bodyDiv w:val="1"/>
      <w:marLeft w:val="0"/>
      <w:marRight w:val="0"/>
      <w:marTop w:val="0"/>
      <w:marBottom w:val="0"/>
      <w:divBdr>
        <w:top w:val="none" w:sz="0" w:space="0" w:color="auto"/>
        <w:left w:val="none" w:sz="0" w:space="0" w:color="auto"/>
        <w:bottom w:val="none" w:sz="0" w:space="0" w:color="auto"/>
        <w:right w:val="none" w:sz="0" w:space="0" w:color="auto"/>
      </w:divBdr>
    </w:div>
    <w:div w:id="515123646">
      <w:bodyDiv w:val="1"/>
      <w:marLeft w:val="0"/>
      <w:marRight w:val="0"/>
      <w:marTop w:val="0"/>
      <w:marBottom w:val="0"/>
      <w:divBdr>
        <w:top w:val="none" w:sz="0" w:space="0" w:color="auto"/>
        <w:left w:val="none" w:sz="0" w:space="0" w:color="auto"/>
        <w:bottom w:val="none" w:sz="0" w:space="0" w:color="auto"/>
        <w:right w:val="none" w:sz="0" w:space="0" w:color="auto"/>
      </w:divBdr>
    </w:div>
    <w:div w:id="998113488">
      <w:bodyDiv w:val="1"/>
      <w:marLeft w:val="0"/>
      <w:marRight w:val="0"/>
      <w:marTop w:val="0"/>
      <w:marBottom w:val="0"/>
      <w:divBdr>
        <w:top w:val="none" w:sz="0" w:space="0" w:color="auto"/>
        <w:left w:val="none" w:sz="0" w:space="0" w:color="auto"/>
        <w:bottom w:val="none" w:sz="0" w:space="0" w:color="auto"/>
        <w:right w:val="none" w:sz="0" w:space="0" w:color="auto"/>
      </w:divBdr>
    </w:div>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6A1D-E482-41BB-A025-EDBB52F7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Win8</cp:lastModifiedBy>
  <cp:revision>3</cp:revision>
  <cp:lastPrinted>2015-02-26T10:51:00Z</cp:lastPrinted>
  <dcterms:created xsi:type="dcterms:W3CDTF">2016-05-06T10:30:00Z</dcterms:created>
  <dcterms:modified xsi:type="dcterms:W3CDTF">2016-05-06T10:33:00Z</dcterms:modified>
</cp:coreProperties>
</file>